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"/>
        <w:gridCol w:w="1196"/>
        <w:gridCol w:w="1035"/>
        <w:gridCol w:w="377"/>
        <w:gridCol w:w="252"/>
        <w:gridCol w:w="191"/>
        <w:gridCol w:w="805"/>
        <w:gridCol w:w="236"/>
        <w:gridCol w:w="720"/>
        <w:gridCol w:w="220"/>
        <w:gridCol w:w="728"/>
        <w:gridCol w:w="751"/>
        <w:gridCol w:w="267"/>
        <w:gridCol w:w="601"/>
        <w:gridCol w:w="899"/>
        <w:gridCol w:w="1661"/>
      </w:tblGrid>
      <w:tr w:rsidR="00B6499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B64997" w:rsidRPr="00C41AE0">
        <w:trPr>
          <w:trHeight w:hRule="exact" w:val="1389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jc w:val="center"/>
              <w:rPr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lang w:val="ru-RU"/>
              </w:rPr>
              <w:t>Федеральное государственное бюджетное образовательное учреждение</w:t>
            </w:r>
          </w:p>
          <w:p w:rsidR="00B64997" w:rsidRPr="00C41AE0" w:rsidRDefault="00C41AE0">
            <w:pPr>
              <w:spacing w:after="0" w:line="240" w:lineRule="auto"/>
              <w:jc w:val="center"/>
              <w:rPr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lang w:val="ru-RU"/>
              </w:rPr>
              <w:t>высшего  образования</w:t>
            </w:r>
          </w:p>
          <w:p w:rsidR="00B64997" w:rsidRPr="00C41AE0" w:rsidRDefault="00C41AE0">
            <w:pPr>
              <w:spacing w:after="0" w:line="240" w:lineRule="auto"/>
              <w:jc w:val="center"/>
              <w:rPr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lang w:val="ru-RU"/>
              </w:rPr>
              <w:t>"Нижегородский государственный педагогический университет</w:t>
            </w:r>
          </w:p>
          <w:p w:rsidR="00B64997" w:rsidRPr="00C41AE0" w:rsidRDefault="00C41AE0">
            <w:pPr>
              <w:spacing w:after="0" w:line="240" w:lineRule="auto"/>
              <w:jc w:val="center"/>
              <w:rPr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lang w:val="ru-RU"/>
              </w:rPr>
              <w:t xml:space="preserve">имени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lang w:val="ru-RU"/>
              </w:rPr>
              <w:t>Козьмы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lang w:val="ru-RU"/>
              </w:rPr>
              <w:t xml:space="preserve"> Минина"</w:t>
            </w:r>
          </w:p>
        </w:tc>
      </w:tr>
      <w:tr w:rsidR="00C41AE0" w:rsidRPr="00C41AE0">
        <w:trPr>
          <w:trHeight w:hRule="exact" w:val="694"/>
        </w:trPr>
        <w:tc>
          <w:tcPr>
            <w:tcW w:w="426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</w:tr>
      <w:tr w:rsidR="00B64997">
        <w:trPr>
          <w:trHeight w:hRule="exact" w:val="277"/>
        </w:trPr>
        <w:tc>
          <w:tcPr>
            <w:tcW w:w="426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2127" w:type="dxa"/>
          </w:tcPr>
          <w:p w:rsidR="00B64997" w:rsidRDefault="00B64997"/>
        </w:tc>
      </w:tr>
      <w:tr w:rsidR="00B64997" w:rsidRPr="00C41AE0">
        <w:trPr>
          <w:trHeight w:hRule="exact" w:val="555"/>
        </w:trPr>
        <w:tc>
          <w:tcPr>
            <w:tcW w:w="426" w:type="dxa"/>
          </w:tcPr>
          <w:p w:rsidR="00B64997" w:rsidRDefault="00B64997"/>
        </w:tc>
        <w:tc>
          <w:tcPr>
            <w:tcW w:w="299" w:type="dxa"/>
          </w:tcPr>
          <w:p w:rsidR="00B64997" w:rsidRDefault="00B64997"/>
        </w:tc>
        <w:tc>
          <w:tcPr>
            <w:tcW w:w="1262" w:type="dxa"/>
          </w:tcPr>
          <w:p w:rsidR="00B64997" w:rsidRDefault="00B64997"/>
        </w:tc>
        <w:tc>
          <w:tcPr>
            <w:tcW w:w="372" w:type="dxa"/>
          </w:tcPr>
          <w:p w:rsidR="00B64997" w:rsidRDefault="00B64997"/>
        </w:tc>
        <w:tc>
          <w:tcPr>
            <w:tcW w:w="267" w:type="dxa"/>
          </w:tcPr>
          <w:p w:rsidR="00B64997" w:rsidRDefault="00B64997"/>
        </w:tc>
        <w:tc>
          <w:tcPr>
            <w:tcW w:w="215" w:type="dxa"/>
          </w:tcPr>
          <w:p w:rsidR="00B64997" w:rsidRDefault="00B64997"/>
        </w:tc>
        <w:tc>
          <w:tcPr>
            <w:tcW w:w="299" w:type="dxa"/>
          </w:tcPr>
          <w:p w:rsidR="00B64997" w:rsidRDefault="00B64997"/>
        </w:tc>
        <w:tc>
          <w:tcPr>
            <w:tcW w:w="285" w:type="dxa"/>
          </w:tcPr>
          <w:p w:rsidR="00B64997" w:rsidRDefault="00B64997"/>
        </w:tc>
        <w:tc>
          <w:tcPr>
            <w:tcW w:w="836" w:type="dxa"/>
          </w:tcPr>
          <w:p w:rsidR="00B64997" w:rsidRDefault="00B64997"/>
        </w:tc>
        <w:tc>
          <w:tcPr>
            <w:tcW w:w="254" w:type="dxa"/>
          </w:tcPr>
          <w:p w:rsidR="00B64997" w:rsidRDefault="00B64997"/>
        </w:tc>
        <w:tc>
          <w:tcPr>
            <w:tcW w:w="882" w:type="dxa"/>
          </w:tcPr>
          <w:p w:rsidR="00B64997" w:rsidRDefault="00B64997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lang w:val="ru-RU"/>
              </w:rPr>
              <w:t xml:space="preserve">Проректор по 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lang w:val="ru-RU"/>
              </w:rPr>
              <w:t>учебно-методической</w:t>
            </w:r>
            <w:proofErr w:type="gramEnd"/>
          </w:p>
          <w:p w:rsidR="00B64997" w:rsidRPr="00C41AE0" w:rsidRDefault="00C41AE0">
            <w:pPr>
              <w:spacing w:after="0" w:line="240" w:lineRule="auto"/>
              <w:rPr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lang w:val="ru-RU"/>
              </w:rPr>
              <w:t>деятельности</w:t>
            </w:r>
          </w:p>
        </w:tc>
      </w:tr>
      <w:tr w:rsidR="00B64997">
        <w:trPr>
          <w:trHeight w:hRule="exact" w:val="277"/>
        </w:trPr>
        <w:tc>
          <w:tcPr>
            <w:tcW w:w="426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________________ Г.А.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Папуткова</w:t>
            </w:r>
            <w:proofErr w:type="spellEnd"/>
          </w:p>
        </w:tc>
      </w:tr>
      <w:tr w:rsidR="00B64997">
        <w:trPr>
          <w:trHeight w:hRule="exact" w:val="277"/>
        </w:trPr>
        <w:tc>
          <w:tcPr>
            <w:tcW w:w="426" w:type="dxa"/>
          </w:tcPr>
          <w:p w:rsidR="00B64997" w:rsidRDefault="00B64997"/>
        </w:tc>
        <w:tc>
          <w:tcPr>
            <w:tcW w:w="299" w:type="dxa"/>
          </w:tcPr>
          <w:p w:rsidR="00B64997" w:rsidRDefault="00B64997"/>
        </w:tc>
        <w:tc>
          <w:tcPr>
            <w:tcW w:w="1262" w:type="dxa"/>
          </w:tcPr>
          <w:p w:rsidR="00B64997" w:rsidRDefault="00B64997"/>
        </w:tc>
        <w:tc>
          <w:tcPr>
            <w:tcW w:w="372" w:type="dxa"/>
          </w:tcPr>
          <w:p w:rsidR="00B64997" w:rsidRDefault="00B64997"/>
        </w:tc>
        <w:tc>
          <w:tcPr>
            <w:tcW w:w="267" w:type="dxa"/>
          </w:tcPr>
          <w:p w:rsidR="00B64997" w:rsidRDefault="00B64997"/>
        </w:tc>
        <w:tc>
          <w:tcPr>
            <w:tcW w:w="215" w:type="dxa"/>
          </w:tcPr>
          <w:p w:rsidR="00B64997" w:rsidRDefault="00B64997"/>
        </w:tc>
        <w:tc>
          <w:tcPr>
            <w:tcW w:w="299" w:type="dxa"/>
          </w:tcPr>
          <w:p w:rsidR="00B64997" w:rsidRDefault="00B64997"/>
        </w:tc>
        <w:tc>
          <w:tcPr>
            <w:tcW w:w="285" w:type="dxa"/>
          </w:tcPr>
          <w:p w:rsidR="00B64997" w:rsidRDefault="00B64997"/>
        </w:tc>
        <w:tc>
          <w:tcPr>
            <w:tcW w:w="836" w:type="dxa"/>
          </w:tcPr>
          <w:p w:rsidR="00B64997" w:rsidRDefault="00B64997"/>
        </w:tc>
        <w:tc>
          <w:tcPr>
            <w:tcW w:w="254" w:type="dxa"/>
          </w:tcPr>
          <w:p w:rsidR="00B64997" w:rsidRDefault="00B64997"/>
        </w:tc>
        <w:tc>
          <w:tcPr>
            <w:tcW w:w="882" w:type="dxa"/>
          </w:tcPr>
          <w:p w:rsidR="00B64997" w:rsidRDefault="00B64997"/>
        </w:tc>
        <w:tc>
          <w:tcPr>
            <w:tcW w:w="483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C41AE0">
        <w:trPr>
          <w:trHeight w:hRule="exact" w:val="277"/>
        </w:trPr>
        <w:tc>
          <w:tcPr>
            <w:tcW w:w="426" w:type="dxa"/>
          </w:tcPr>
          <w:p w:rsidR="00B64997" w:rsidRDefault="00B64997"/>
        </w:tc>
        <w:tc>
          <w:tcPr>
            <w:tcW w:w="299" w:type="dxa"/>
          </w:tcPr>
          <w:p w:rsidR="00B64997" w:rsidRDefault="00B64997"/>
        </w:tc>
        <w:tc>
          <w:tcPr>
            <w:tcW w:w="1262" w:type="dxa"/>
          </w:tcPr>
          <w:p w:rsidR="00B64997" w:rsidRDefault="00B64997"/>
        </w:tc>
        <w:tc>
          <w:tcPr>
            <w:tcW w:w="372" w:type="dxa"/>
          </w:tcPr>
          <w:p w:rsidR="00B64997" w:rsidRDefault="00B64997"/>
        </w:tc>
        <w:tc>
          <w:tcPr>
            <w:tcW w:w="267" w:type="dxa"/>
          </w:tcPr>
          <w:p w:rsidR="00B64997" w:rsidRDefault="00B64997"/>
        </w:tc>
        <w:tc>
          <w:tcPr>
            <w:tcW w:w="215" w:type="dxa"/>
          </w:tcPr>
          <w:p w:rsidR="00B64997" w:rsidRDefault="00B64997"/>
        </w:tc>
        <w:tc>
          <w:tcPr>
            <w:tcW w:w="299" w:type="dxa"/>
          </w:tcPr>
          <w:p w:rsidR="00B64997" w:rsidRDefault="00B64997"/>
        </w:tc>
        <w:tc>
          <w:tcPr>
            <w:tcW w:w="285" w:type="dxa"/>
          </w:tcPr>
          <w:p w:rsidR="00B64997" w:rsidRDefault="00B64997"/>
        </w:tc>
        <w:tc>
          <w:tcPr>
            <w:tcW w:w="836" w:type="dxa"/>
          </w:tcPr>
          <w:p w:rsidR="00B64997" w:rsidRDefault="00B64997"/>
        </w:tc>
        <w:tc>
          <w:tcPr>
            <w:tcW w:w="254" w:type="dxa"/>
          </w:tcPr>
          <w:p w:rsidR="00B64997" w:rsidRDefault="00B64997"/>
        </w:tc>
        <w:tc>
          <w:tcPr>
            <w:tcW w:w="882" w:type="dxa"/>
          </w:tcPr>
          <w:p w:rsidR="00B64997" w:rsidRDefault="00B64997"/>
        </w:tc>
        <w:tc>
          <w:tcPr>
            <w:tcW w:w="851" w:type="dxa"/>
          </w:tcPr>
          <w:p w:rsidR="00B64997" w:rsidRDefault="00B64997"/>
        </w:tc>
        <w:tc>
          <w:tcPr>
            <w:tcW w:w="285" w:type="dxa"/>
          </w:tcPr>
          <w:p w:rsidR="00B64997" w:rsidRDefault="00B64997"/>
        </w:tc>
        <w:tc>
          <w:tcPr>
            <w:tcW w:w="587" w:type="dxa"/>
          </w:tcPr>
          <w:p w:rsidR="00B64997" w:rsidRDefault="00B64997"/>
        </w:tc>
        <w:tc>
          <w:tcPr>
            <w:tcW w:w="974" w:type="dxa"/>
          </w:tcPr>
          <w:p w:rsidR="00B64997" w:rsidRDefault="00B64997"/>
        </w:tc>
        <w:tc>
          <w:tcPr>
            <w:tcW w:w="2127" w:type="dxa"/>
          </w:tcPr>
          <w:p w:rsidR="00B64997" w:rsidRDefault="00B64997"/>
        </w:tc>
      </w:tr>
      <w:tr w:rsidR="00B64997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Политология</w:t>
            </w:r>
            <w:proofErr w:type="spellEnd"/>
          </w:p>
        </w:tc>
      </w:tr>
      <w:tr w:rsidR="00B64997">
        <w:trPr>
          <w:trHeight w:hRule="exact" w:val="555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B64997">
        <w:trPr>
          <w:trHeight w:hRule="exact" w:val="277"/>
        </w:trPr>
        <w:tc>
          <w:tcPr>
            <w:tcW w:w="426" w:type="dxa"/>
          </w:tcPr>
          <w:p w:rsidR="00B64997" w:rsidRDefault="00B64997"/>
        </w:tc>
        <w:tc>
          <w:tcPr>
            <w:tcW w:w="2210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кафедрой</w:t>
            </w:r>
            <w:proofErr w:type="spellEnd"/>
          </w:p>
        </w:tc>
        <w:tc>
          <w:tcPr>
            <w:tcW w:w="215" w:type="dxa"/>
          </w:tcPr>
          <w:p w:rsidR="00B64997" w:rsidRDefault="00B64997"/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наук</w:t>
            </w:r>
            <w:proofErr w:type="spellEnd"/>
          </w:p>
        </w:tc>
      </w:tr>
      <w:tr w:rsidR="00B64997" w:rsidRPr="00C41AE0">
        <w:trPr>
          <w:trHeight w:hRule="exact" w:val="416"/>
        </w:trPr>
        <w:tc>
          <w:tcPr>
            <w:tcW w:w="426" w:type="dxa"/>
          </w:tcPr>
          <w:p w:rsidR="00B64997" w:rsidRDefault="00B64997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</w:t>
            </w:r>
            <w:proofErr w:type="spellEnd"/>
          </w:p>
        </w:tc>
        <w:tc>
          <w:tcPr>
            <w:tcW w:w="7386" w:type="dxa"/>
            <w:gridSpan w:val="10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37.03.01 ВПС-17,18.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  <w:p w:rsidR="00B64997" w:rsidRPr="00C41AE0" w:rsidRDefault="00C41AE0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B64997" w:rsidRPr="00C41AE0" w:rsidRDefault="00C41AE0">
            <w:pPr>
              <w:spacing w:after="0" w:line="240" w:lineRule="auto"/>
              <w:jc w:val="both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B64997" w:rsidRPr="00C41AE0">
        <w:trPr>
          <w:trHeight w:hRule="exact" w:val="396"/>
        </w:trPr>
        <w:tc>
          <w:tcPr>
            <w:tcW w:w="426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7386" w:type="dxa"/>
            <w:gridSpan w:val="10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B64997">
            <w:pPr>
              <w:rPr>
                <w:lang w:val="ru-RU"/>
              </w:rPr>
            </w:pPr>
          </w:p>
        </w:tc>
      </w:tr>
      <w:tr w:rsidR="00C41AE0" w:rsidRPr="00C41AE0">
        <w:trPr>
          <w:trHeight w:hRule="exact" w:val="555"/>
        </w:trPr>
        <w:tc>
          <w:tcPr>
            <w:tcW w:w="426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99" w:type="dxa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90"/>
              <w:gridCol w:w="6"/>
            </w:tblGrid>
            <w:tr w:rsidR="00C41AE0" w:rsidTr="00C41AE0">
              <w:trPr>
                <w:trHeight w:hRule="exact" w:val="555"/>
              </w:trPr>
              <w:tc>
                <w:tcPr>
                  <w:tcW w:w="299" w:type="dxa"/>
                  <w:hideMark/>
                </w:tcPr>
                <w:p w:rsidR="00C41AE0" w:rsidRDefault="00C41AE0">
                  <w:pPr>
                    <w:rPr>
                      <w:rFonts w:ascii="Times New Roman" w:hAnsi="Times New Roman" w:cs="Times New Roman"/>
                      <w:sz w:val="19"/>
                      <w:szCs w:val="19"/>
                      <w:lang w:val="ru-RU"/>
                    </w:rPr>
                  </w:pPr>
                  <w:r>
                    <w:rPr>
                      <w:rFonts w:ascii="Times New Roman" w:hAnsi="Times New Roman" w:cs="Times New Roman"/>
                      <w:sz w:val="19"/>
                      <w:szCs w:val="19"/>
                      <w:lang w:val="ru-RU"/>
                    </w:rPr>
                    <w:t xml:space="preserve">Квалификация </w:t>
                  </w:r>
                </w:p>
              </w:tc>
              <w:tc>
                <w:tcPr>
                  <w:tcW w:w="1262" w:type="dxa"/>
                </w:tcPr>
                <w:p w:rsidR="00C41AE0" w:rsidRDefault="00C41AE0">
                  <w:pPr>
                    <w:rPr>
                      <w:lang w:val="ru-RU"/>
                    </w:rPr>
                  </w:pPr>
                </w:p>
              </w:tc>
            </w:tr>
          </w:tbl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126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37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67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15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99" w:type="dxa"/>
          </w:tcPr>
          <w:p w:rsidR="00B64997" w:rsidRPr="00C41AE0" w:rsidRDefault="00C41AE0">
            <w:pPr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бакалавр</w:t>
            </w:r>
            <w:bookmarkStart w:id="0" w:name="_GoBack"/>
            <w:bookmarkEnd w:id="0"/>
          </w:p>
        </w:tc>
        <w:tc>
          <w:tcPr>
            <w:tcW w:w="285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836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54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88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</w:tr>
      <w:tr w:rsidR="00B64997">
        <w:trPr>
          <w:trHeight w:hRule="exact" w:val="416"/>
        </w:trPr>
        <w:tc>
          <w:tcPr>
            <w:tcW w:w="426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очно-заочная</w:t>
            </w:r>
            <w:proofErr w:type="spellEnd"/>
          </w:p>
        </w:tc>
      </w:tr>
      <w:tr w:rsidR="00B64997">
        <w:trPr>
          <w:trHeight w:hRule="exact" w:val="277"/>
        </w:trPr>
        <w:tc>
          <w:tcPr>
            <w:tcW w:w="426" w:type="dxa"/>
          </w:tcPr>
          <w:p w:rsidR="00B64997" w:rsidRDefault="00B64997"/>
        </w:tc>
        <w:tc>
          <w:tcPr>
            <w:tcW w:w="2283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254" w:type="dxa"/>
          </w:tcPr>
          <w:p w:rsidR="00B64997" w:rsidRDefault="00B64997"/>
        </w:tc>
        <w:tc>
          <w:tcPr>
            <w:tcW w:w="882" w:type="dxa"/>
          </w:tcPr>
          <w:p w:rsidR="00B64997" w:rsidRDefault="00B64997"/>
        </w:tc>
        <w:tc>
          <w:tcPr>
            <w:tcW w:w="851" w:type="dxa"/>
          </w:tcPr>
          <w:p w:rsidR="00B64997" w:rsidRDefault="00B64997"/>
        </w:tc>
        <w:tc>
          <w:tcPr>
            <w:tcW w:w="285" w:type="dxa"/>
          </w:tcPr>
          <w:p w:rsidR="00B64997" w:rsidRDefault="00B64997"/>
        </w:tc>
        <w:tc>
          <w:tcPr>
            <w:tcW w:w="587" w:type="dxa"/>
          </w:tcPr>
          <w:p w:rsidR="00B64997" w:rsidRDefault="00B64997"/>
        </w:tc>
        <w:tc>
          <w:tcPr>
            <w:tcW w:w="974" w:type="dxa"/>
          </w:tcPr>
          <w:p w:rsidR="00B64997" w:rsidRDefault="00B64997"/>
        </w:tc>
        <w:tc>
          <w:tcPr>
            <w:tcW w:w="2127" w:type="dxa"/>
          </w:tcPr>
          <w:p w:rsidR="00B64997" w:rsidRDefault="00B64997"/>
        </w:tc>
      </w:tr>
      <w:tr w:rsidR="00C41AE0">
        <w:trPr>
          <w:trHeight w:hRule="exact" w:val="277"/>
        </w:trPr>
        <w:tc>
          <w:tcPr>
            <w:tcW w:w="426" w:type="dxa"/>
          </w:tcPr>
          <w:p w:rsidR="00B64997" w:rsidRDefault="00B64997"/>
        </w:tc>
        <w:tc>
          <w:tcPr>
            <w:tcW w:w="299" w:type="dxa"/>
          </w:tcPr>
          <w:p w:rsidR="00B64997" w:rsidRDefault="00B64997"/>
        </w:tc>
        <w:tc>
          <w:tcPr>
            <w:tcW w:w="1262" w:type="dxa"/>
          </w:tcPr>
          <w:p w:rsidR="00B64997" w:rsidRDefault="00B64997"/>
        </w:tc>
        <w:tc>
          <w:tcPr>
            <w:tcW w:w="372" w:type="dxa"/>
          </w:tcPr>
          <w:p w:rsidR="00B64997" w:rsidRDefault="00B64997"/>
        </w:tc>
        <w:tc>
          <w:tcPr>
            <w:tcW w:w="267" w:type="dxa"/>
          </w:tcPr>
          <w:p w:rsidR="00B64997" w:rsidRDefault="00B64997"/>
        </w:tc>
        <w:tc>
          <w:tcPr>
            <w:tcW w:w="215" w:type="dxa"/>
          </w:tcPr>
          <w:p w:rsidR="00B64997" w:rsidRDefault="00B64997"/>
        </w:tc>
        <w:tc>
          <w:tcPr>
            <w:tcW w:w="299" w:type="dxa"/>
          </w:tcPr>
          <w:p w:rsidR="00B64997" w:rsidRDefault="00B64997"/>
        </w:tc>
        <w:tc>
          <w:tcPr>
            <w:tcW w:w="285" w:type="dxa"/>
          </w:tcPr>
          <w:p w:rsidR="00B64997" w:rsidRDefault="00B64997"/>
        </w:tc>
        <w:tc>
          <w:tcPr>
            <w:tcW w:w="836" w:type="dxa"/>
          </w:tcPr>
          <w:p w:rsidR="00B64997" w:rsidRDefault="00B64997"/>
        </w:tc>
        <w:tc>
          <w:tcPr>
            <w:tcW w:w="254" w:type="dxa"/>
          </w:tcPr>
          <w:p w:rsidR="00B64997" w:rsidRDefault="00B64997"/>
        </w:tc>
        <w:tc>
          <w:tcPr>
            <w:tcW w:w="882" w:type="dxa"/>
          </w:tcPr>
          <w:p w:rsidR="00B64997" w:rsidRDefault="00B64997"/>
        </w:tc>
        <w:tc>
          <w:tcPr>
            <w:tcW w:w="851" w:type="dxa"/>
          </w:tcPr>
          <w:p w:rsidR="00B64997" w:rsidRDefault="00B64997"/>
        </w:tc>
        <w:tc>
          <w:tcPr>
            <w:tcW w:w="285" w:type="dxa"/>
          </w:tcPr>
          <w:p w:rsidR="00B64997" w:rsidRDefault="00B64997"/>
        </w:tc>
        <w:tc>
          <w:tcPr>
            <w:tcW w:w="587" w:type="dxa"/>
          </w:tcPr>
          <w:p w:rsidR="00B64997" w:rsidRDefault="00B64997"/>
        </w:tc>
        <w:tc>
          <w:tcPr>
            <w:tcW w:w="974" w:type="dxa"/>
          </w:tcPr>
          <w:p w:rsidR="00B64997" w:rsidRDefault="00B64997"/>
        </w:tc>
        <w:tc>
          <w:tcPr>
            <w:tcW w:w="2127" w:type="dxa"/>
          </w:tcPr>
          <w:p w:rsidR="00B64997" w:rsidRDefault="00B64997"/>
        </w:tc>
      </w:tr>
      <w:tr w:rsidR="00B64997">
        <w:trPr>
          <w:trHeight w:hRule="exact" w:val="277"/>
        </w:trPr>
        <w:tc>
          <w:tcPr>
            <w:tcW w:w="426" w:type="dxa"/>
          </w:tcPr>
          <w:p w:rsidR="00B64997" w:rsidRDefault="00B64997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плану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254" w:type="dxa"/>
          </w:tcPr>
          <w:p w:rsidR="00B64997" w:rsidRDefault="00B64997"/>
        </w:tc>
        <w:tc>
          <w:tcPr>
            <w:tcW w:w="882" w:type="dxa"/>
          </w:tcPr>
          <w:p w:rsidR="00B64997" w:rsidRDefault="00B64997"/>
        </w:tc>
        <w:tc>
          <w:tcPr>
            <w:tcW w:w="851" w:type="dxa"/>
          </w:tcPr>
          <w:p w:rsidR="00B64997" w:rsidRDefault="00B64997"/>
        </w:tc>
        <w:tc>
          <w:tcPr>
            <w:tcW w:w="398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семестрах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64997">
        <w:trPr>
          <w:trHeight w:hRule="exact" w:val="277"/>
        </w:trPr>
        <w:tc>
          <w:tcPr>
            <w:tcW w:w="426" w:type="dxa"/>
          </w:tcPr>
          <w:p w:rsidR="00B64997" w:rsidRDefault="00B64997"/>
        </w:tc>
        <w:tc>
          <w:tcPr>
            <w:tcW w:w="299" w:type="dxa"/>
          </w:tcPr>
          <w:p w:rsidR="00B64997" w:rsidRDefault="00B64997"/>
        </w:tc>
        <w:tc>
          <w:tcPr>
            <w:tcW w:w="2708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836" w:type="dxa"/>
          </w:tcPr>
          <w:p w:rsidR="00B64997" w:rsidRDefault="00B64997"/>
        </w:tc>
        <w:tc>
          <w:tcPr>
            <w:tcW w:w="254" w:type="dxa"/>
          </w:tcPr>
          <w:p w:rsidR="00B64997" w:rsidRDefault="00B64997"/>
        </w:tc>
        <w:tc>
          <w:tcPr>
            <w:tcW w:w="882" w:type="dxa"/>
          </w:tcPr>
          <w:p w:rsidR="00B64997" w:rsidRDefault="00B64997"/>
        </w:tc>
        <w:tc>
          <w:tcPr>
            <w:tcW w:w="851" w:type="dxa"/>
          </w:tcPr>
          <w:p w:rsidR="00B64997" w:rsidRDefault="00B64997"/>
        </w:tc>
        <w:tc>
          <w:tcPr>
            <w:tcW w:w="285" w:type="dxa"/>
          </w:tcPr>
          <w:p w:rsidR="00B64997" w:rsidRDefault="00B64997"/>
        </w:tc>
        <w:tc>
          <w:tcPr>
            <w:tcW w:w="601" w:type="dxa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</w:p>
        </w:tc>
        <w:tc>
          <w:tcPr>
            <w:tcW w:w="1007" w:type="dxa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2127" w:type="dxa"/>
          </w:tcPr>
          <w:p w:rsidR="00B64997" w:rsidRDefault="00B64997"/>
        </w:tc>
      </w:tr>
      <w:tr w:rsidR="00B64997">
        <w:trPr>
          <w:trHeight w:hRule="exact" w:val="277"/>
        </w:trPr>
        <w:tc>
          <w:tcPr>
            <w:tcW w:w="426" w:type="dxa"/>
          </w:tcPr>
          <w:p w:rsidR="00B64997" w:rsidRDefault="00B64997"/>
        </w:tc>
        <w:tc>
          <w:tcPr>
            <w:tcW w:w="299" w:type="dxa"/>
          </w:tcPr>
          <w:p w:rsidR="00B64997" w:rsidRDefault="00B64997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254" w:type="dxa"/>
          </w:tcPr>
          <w:p w:rsidR="00B64997" w:rsidRDefault="00B64997"/>
        </w:tc>
        <w:tc>
          <w:tcPr>
            <w:tcW w:w="882" w:type="dxa"/>
          </w:tcPr>
          <w:p w:rsidR="00B64997" w:rsidRDefault="00B64997"/>
        </w:tc>
        <w:tc>
          <w:tcPr>
            <w:tcW w:w="851" w:type="dxa"/>
          </w:tcPr>
          <w:p w:rsidR="00B64997" w:rsidRDefault="00B64997"/>
        </w:tc>
        <w:tc>
          <w:tcPr>
            <w:tcW w:w="285" w:type="dxa"/>
          </w:tcPr>
          <w:p w:rsidR="00B64997" w:rsidRDefault="00B64997"/>
        </w:tc>
        <w:tc>
          <w:tcPr>
            <w:tcW w:w="587" w:type="dxa"/>
          </w:tcPr>
          <w:p w:rsidR="00B64997" w:rsidRDefault="00B64997"/>
        </w:tc>
        <w:tc>
          <w:tcPr>
            <w:tcW w:w="974" w:type="dxa"/>
          </w:tcPr>
          <w:p w:rsidR="00B64997" w:rsidRDefault="00B64997"/>
        </w:tc>
        <w:tc>
          <w:tcPr>
            <w:tcW w:w="2127" w:type="dxa"/>
          </w:tcPr>
          <w:p w:rsidR="00B64997" w:rsidRDefault="00B64997"/>
        </w:tc>
      </w:tr>
      <w:tr w:rsidR="00B64997">
        <w:trPr>
          <w:trHeight w:hRule="exact" w:val="277"/>
        </w:trPr>
        <w:tc>
          <w:tcPr>
            <w:tcW w:w="426" w:type="dxa"/>
          </w:tcPr>
          <w:p w:rsidR="00B64997" w:rsidRDefault="00B64997"/>
        </w:tc>
        <w:tc>
          <w:tcPr>
            <w:tcW w:w="299" w:type="dxa"/>
          </w:tcPr>
          <w:p w:rsidR="00B64997" w:rsidRDefault="00B64997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254" w:type="dxa"/>
          </w:tcPr>
          <w:p w:rsidR="00B64997" w:rsidRDefault="00B64997"/>
        </w:tc>
        <w:tc>
          <w:tcPr>
            <w:tcW w:w="882" w:type="dxa"/>
          </w:tcPr>
          <w:p w:rsidR="00B64997" w:rsidRDefault="00B64997"/>
        </w:tc>
        <w:tc>
          <w:tcPr>
            <w:tcW w:w="851" w:type="dxa"/>
          </w:tcPr>
          <w:p w:rsidR="00B64997" w:rsidRDefault="00B64997"/>
        </w:tc>
        <w:tc>
          <w:tcPr>
            <w:tcW w:w="285" w:type="dxa"/>
          </w:tcPr>
          <w:p w:rsidR="00B64997" w:rsidRDefault="00B64997"/>
        </w:tc>
        <w:tc>
          <w:tcPr>
            <w:tcW w:w="587" w:type="dxa"/>
          </w:tcPr>
          <w:p w:rsidR="00B64997" w:rsidRDefault="00B64997"/>
        </w:tc>
        <w:tc>
          <w:tcPr>
            <w:tcW w:w="974" w:type="dxa"/>
          </w:tcPr>
          <w:p w:rsidR="00B64997" w:rsidRDefault="00B64997"/>
        </w:tc>
        <w:tc>
          <w:tcPr>
            <w:tcW w:w="2127" w:type="dxa"/>
          </w:tcPr>
          <w:p w:rsidR="00B64997" w:rsidRDefault="00B64997"/>
        </w:tc>
      </w:tr>
      <w:tr w:rsidR="00B64997">
        <w:trPr>
          <w:trHeight w:hRule="exact" w:val="277"/>
        </w:trPr>
        <w:tc>
          <w:tcPr>
            <w:tcW w:w="426" w:type="dxa"/>
          </w:tcPr>
          <w:p w:rsidR="00B64997" w:rsidRDefault="00B64997"/>
        </w:tc>
        <w:tc>
          <w:tcPr>
            <w:tcW w:w="299" w:type="dxa"/>
          </w:tcPr>
          <w:p w:rsidR="00B64997" w:rsidRDefault="00B64997"/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254" w:type="dxa"/>
          </w:tcPr>
          <w:p w:rsidR="00B64997" w:rsidRDefault="00B64997"/>
        </w:tc>
        <w:tc>
          <w:tcPr>
            <w:tcW w:w="882" w:type="dxa"/>
          </w:tcPr>
          <w:p w:rsidR="00B64997" w:rsidRDefault="00B64997"/>
        </w:tc>
        <w:tc>
          <w:tcPr>
            <w:tcW w:w="851" w:type="dxa"/>
          </w:tcPr>
          <w:p w:rsidR="00B64997" w:rsidRDefault="00B64997"/>
        </w:tc>
        <w:tc>
          <w:tcPr>
            <w:tcW w:w="285" w:type="dxa"/>
          </w:tcPr>
          <w:p w:rsidR="00B64997" w:rsidRDefault="00B64997"/>
        </w:tc>
        <w:tc>
          <w:tcPr>
            <w:tcW w:w="587" w:type="dxa"/>
          </w:tcPr>
          <w:p w:rsidR="00B64997" w:rsidRDefault="00B64997"/>
        </w:tc>
        <w:tc>
          <w:tcPr>
            <w:tcW w:w="974" w:type="dxa"/>
          </w:tcPr>
          <w:p w:rsidR="00B64997" w:rsidRDefault="00B64997"/>
        </w:tc>
        <w:tc>
          <w:tcPr>
            <w:tcW w:w="2127" w:type="dxa"/>
          </w:tcPr>
          <w:p w:rsidR="00B64997" w:rsidRDefault="00B64997"/>
        </w:tc>
      </w:tr>
      <w:tr w:rsidR="00C41AE0">
        <w:trPr>
          <w:trHeight w:hRule="exact" w:val="1938"/>
        </w:trPr>
        <w:tc>
          <w:tcPr>
            <w:tcW w:w="426" w:type="dxa"/>
          </w:tcPr>
          <w:p w:rsidR="00B64997" w:rsidRDefault="00B64997"/>
        </w:tc>
        <w:tc>
          <w:tcPr>
            <w:tcW w:w="299" w:type="dxa"/>
          </w:tcPr>
          <w:p w:rsidR="00B64997" w:rsidRDefault="00B64997"/>
        </w:tc>
        <w:tc>
          <w:tcPr>
            <w:tcW w:w="1262" w:type="dxa"/>
          </w:tcPr>
          <w:p w:rsidR="00B64997" w:rsidRDefault="00B64997"/>
        </w:tc>
        <w:tc>
          <w:tcPr>
            <w:tcW w:w="372" w:type="dxa"/>
          </w:tcPr>
          <w:p w:rsidR="00B64997" w:rsidRDefault="00B64997"/>
        </w:tc>
        <w:tc>
          <w:tcPr>
            <w:tcW w:w="267" w:type="dxa"/>
          </w:tcPr>
          <w:p w:rsidR="00B64997" w:rsidRDefault="00B64997"/>
        </w:tc>
        <w:tc>
          <w:tcPr>
            <w:tcW w:w="215" w:type="dxa"/>
          </w:tcPr>
          <w:p w:rsidR="00B64997" w:rsidRDefault="00B64997"/>
        </w:tc>
        <w:tc>
          <w:tcPr>
            <w:tcW w:w="299" w:type="dxa"/>
          </w:tcPr>
          <w:p w:rsidR="00B64997" w:rsidRDefault="00B64997"/>
        </w:tc>
        <w:tc>
          <w:tcPr>
            <w:tcW w:w="285" w:type="dxa"/>
          </w:tcPr>
          <w:p w:rsidR="00B64997" w:rsidRDefault="00B64997"/>
        </w:tc>
        <w:tc>
          <w:tcPr>
            <w:tcW w:w="836" w:type="dxa"/>
          </w:tcPr>
          <w:p w:rsidR="00B64997" w:rsidRDefault="00B64997"/>
        </w:tc>
        <w:tc>
          <w:tcPr>
            <w:tcW w:w="254" w:type="dxa"/>
          </w:tcPr>
          <w:p w:rsidR="00B64997" w:rsidRDefault="00B64997"/>
        </w:tc>
        <w:tc>
          <w:tcPr>
            <w:tcW w:w="882" w:type="dxa"/>
          </w:tcPr>
          <w:p w:rsidR="00B64997" w:rsidRDefault="00B64997"/>
        </w:tc>
        <w:tc>
          <w:tcPr>
            <w:tcW w:w="851" w:type="dxa"/>
          </w:tcPr>
          <w:p w:rsidR="00B64997" w:rsidRDefault="00B64997"/>
        </w:tc>
        <w:tc>
          <w:tcPr>
            <w:tcW w:w="285" w:type="dxa"/>
          </w:tcPr>
          <w:p w:rsidR="00B64997" w:rsidRDefault="00B64997"/>
        </w:tc>
        <w:tc>
          <w:tcPr>
            <w:tcW w:w="587" w:type="dxa"/>
          </w:tcPr>
          <w:p w:rsidR="00B64997" w:rsidRDefault="00B64997"/>
        </w:tc>
        <w:tc>
          <w:tcPr>
            <w:tcW w:w="974" w:type="dxa"/>
          </w:tcPr>
          <w:p w:rsidR="00B64997" w:rsidRDefault="00B64997"/>
        </w:tc>
        <w:tc>
          <w:tcPr>
            <w:tcW w:w="2127" w:type="dxa"/>
          </w:tcPr>
          <w:p w:rsidR="00B64997" w:rsidRDefault="00B64997"/>
        </w:tc>
      </w:tr>
      <w:tr w:rsidR="00B64997" w:rsidRPr="00C41AE0">
        <w:trPr>
          <w:trHeight w:hRule="exact" w:val="279"/>
        </w:trPr>
        <w:tc>
          <w:tcPr>
            <w:tcW w:w="4520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семестрам</w:t>
            </w:r>
          </w:p>
        </w:tc>
        <w:tc>
          <w:tcPr>
            <w:tcW w:w="88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587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2127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</w:tr>
      <w:tr w:rsidR="00B64997">
        <w:trPr>
          <w:trHeight w:hRule="exact" w:val="72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4997" w:rsidRPr="00C41AE0" w:rsidRDefault="00C41A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Семестр</w:t>
            </w:r>
          </w:p>
          <w:p w:rsidR="00B64997" w:rsidRPr="00C41AE0" w:rsidRDefault="00C41A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(&lt;Курс&gt;.&lt;Семестр на курсе&gt;)</w:t>
            </w:r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(3.1)</w:t>
            </w:r>
          </w:p>
        </w:tc>
        <w:tc>
          <w:tcPr>
            <w:tcW w:w="177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882" w:type="dxa"/>
          </w:tcPr>
          <w:p w:rsidR="00B64997" w:rsidRDefault="00B64997"/>
        </w:tc>
        <w:tc>
          <w:tcPr>
            <w:tcW w:w="851" w:type="dxa"/>
          </w:tcPr>
          <w:p w:rsidR="00B64997" w:rsidRDefault="00B64997"/>
        </w:tc>
        <w:tc>
          <w:tcPr>
            <w:tcW w:w="285" w:type="dxa"/>
          </w:tcPr>
          <w:p w:rsidR="00B64997" w:rsidRDefault="00B64997"/>
        </w:tc>
        <w:tc>
          <w:tcPr>
            <w:tcW w:w="587" w:type="dxa"/>
          </w:tcPr>
          <w:p w:rsidR="00B64997" w:rsidRDefault="00B64997"/>
        </w:tc>
        <w:tc>
          <w:tcPr>
            <w:tcW w:w="974" w:type="dxa"/>
          </w:tcPr>
          <w:p w:rsidR="00B64997" w:rsidRDefault="00B64997"/>
        </w:tc>
        <w:tc>
          <w:tcPr>
            <w:tcW w:w="2127" w:type="dxa"/>
          </w:tcPr>
          <w:p w:rsidR="00B64997" w:rsidRDefault="00B64997"/>
        </w:tc>
      </w:tr>
      <w:tr w:rsidR="00B64997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Недель</w:t>
            </w:r>
            <w:proofErr w:type="spellEnd"/>
          </w:p>
        </w:tc>
        <w:tc>
          <w:tcPr>
            <w:tcW w:w="77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17,3</w:t>
            </w:r>
          </w:p>
        </w:tc>
        <w:tc>
          <w:tcPr>
            <w:tcW w:w="177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4997" w:rsidRDefault="00B64997"/>
        </w:tc>
        <w:tc>
          <w:tcPr>
            <w:tcW w:w="882" w:type="dxa"/>
          </w:tcPr>
          <w:p w:rsidR="00B64997" w:rsidRDefault="00B64997"/>
        </w:tc>
        <w:tc>
          <w:tcPr>
            <w:tcW w:w="851" w:type="dxa"/>
          </w:tcPr>
          <w:p w:rsidR="00B64997" w:rsidRDefault="00B64997"/>
        </w:tc>
        <w:tc>
          <w:tcPr>
            <w:tcW w:w="285" w:type="dxa"/>
          </w:tcPr>
          <w:p w:rsidR="00B64997" w:rsidRDefault="00B64997"/>
        </w:tc>
        <w:tc>
          <w:tcPr>
            <w:tcW w:w="587" w:type="dxa"/>
          </w:tcPr>
          <w:p w:rsidR="00B64997" w:rsidRDefault="00B64997"/>
        </w:tc>
        <w:tc>
          <w:tcPr>
            <w:tcW w:w="974" w:type="dxa"/>
          </w:tcPr>
          <w:p w:rsidR="00B64997" w:rsidRDefault="00B64997"/>
        </w:tc>
        <w:tc>
          <w:tcPr>
            <w:tcW w:w="2127" w:type="dxa"/>
          </w:tcPr>
          <w:p w:rsidR="00B64997" w:rsidRDefault="00B64997"/>
        </w:tc>
      </w:tr>
      <w:tr w:rsidR="00B64997">
        <w:trPr>
          <w:trHeight w:hRule="exact" w:val="279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4997" w:rsidRDefault="00C41AE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4997" w:rsidRDefault="00C41AE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4997" w:rsidRDefault="00C41AE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B64997" w:rsidRDefault="00C41AE0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882" w:type="dxa"/>
          </w:tcPr>
          <w:p w:rsidR="00B64997" w:rsidRDefault="00B64997"/>
        </w:tc>
        <w:tc>
          <w:tcPr>
            <w:tcW w:w="851" w:type="dxa"/>
          </w:tcPr>
          <w:p w:rsidR="00B64997" w:rsidRDefault="00B64997"/>
        </w:tc>
        <w:tc>
          <w:tcPr>
            <w:tcW w:w="285" w:type="dxa"/>
          </w:tcPr>
          <w:p w:rsidR="00B64997" w:rsidRDefault="00B64997"/>
        </w:tc>
        <w:tc>
          <w:tcPr>
            <w:tcW w:w="587" w:type="dxa"/>
          </w:tcPr>
          <w:p w:rsidR="00B64997" w:rsidRDefault="00B64997"/>
        </w:tc>
        <w:tc>
          <w:tcPr>
            <w:tcW w:w="974" w:type="dxa"/>
          </w:tcPr>
          <w:p w:rsidR="00B64997" w:rsidRDefault="00B64997"/>
        </w:tc>
        <w:tc>
          <w:tcPr>
            <w:tcW w:w="2127" w:type="dxa"/>
          </w:tcPr>
          <w:p w:rsidR="00B64997" w:rsidRDefault="00B64997"/>
        </w:tc>
      </w:tr>
      <w:tr w:rsidR="00B6499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882" w:type="dxa"/>
          </w:tcPr>
          <w:p w:rsidR="00B64997" w:rsidRDefault="00B64997"/>
        </w:tc>
        <w:tc>
          <w:tcPr>
            <w:tcW w:w="851" w:type="dxa"/>
          </w:tcPr>
          <w:p w:rsidR="00B64997" w:rsidRDefault="00B64997"/>
        </w:tc>
        <w:tc>
          <w:tcPr>
            <w:tcW w:w="285" w:type="dxa"/>
          </w:tcPr>
          <w:p w:rsidR="00B64997" w:rsidRDefault="00B64997"/>
        </w:tc>
        <w:tc>
          <w:tcPr>
            <w:tcW w:w="587" w:type="dxa"/>
          </w:tcPr>
          <w:p w:rsidR="00B64997" w:rsidRDefault="00B64997"/>
        </w:tc>
        <w:tc>
          <w:tcPr>
            <w:tcW w:w="974" w:type="dxa"/>
          </w:tcPr>
          <w:p w:rsidR="00B64997" w:rsidRDefault="00B64997"/>
        </w:tc>
        <w:tc>
          <w:tcPr>
            <w:tcW w:w="2127" w:type="dxa"/>
          </w:tcPr>
          <w:p w:rsidR="00B64997" w:rsidRDefault="00B64997"/>
        </w:tc>
      </w:tr>
      <w:tr w:rsidR="00B6499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882" w:type="dxa"/>
          </w:tcPr>
          <w:p w:rsidR="00B64997" w:rsidRDefault="00B64997"/>
        </w:tc>
        <w:tc>
          <w:tcPr>
            <w:tcW w:w="851" w:type="dxa"/>
          </w:tcPr>
          <w:p w:rsidR="00B64997" w:rsidRDefault="00B64997"/>
        </w:tc>
        <w:tc>
          <w:tcPr>
            <w:tcW w:w="285" w:type="dxa"/>
          </w:tcPr>
          <w:p w:rsidR="00B64997" w:rsidRDefault="00B64997"/>
        </w:tc>
        <w:tc>
          <w:tcPr>
            <w:tcW w:w="587" w:type="dxa"/>
          </w:tcPr>
          <w:p w:rsidR="00B64997" w:rsidRDefault="00B64997"/>
        </w:tc>
        <w:tc>
          <w:tcPr>
            <w:tcW w:w="974" w:type="dxa"/>
          </w:tcPr>
          <w:p w:rsidR="00B64997" w:rsidRDefault="00B64997"/>
        </w:tc>
        <w:tc>
          <w:tcPr>
            <w:tcW w:w="2127" w:type="dxa"/>
          </w:tcPr>
          <w:p w:rsidR="00B64997" w:rsidRDefault="00B64997"/>
        </w:tc>
      </w:tr>
      <w:tr w:rsidR="00B6499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882" w:type="dxa"/>
          </w:tcPr>
          <w:p w:rsidR="00B64997" w:rsidRDefault="00B64997"/>
        </w:tc>
        <w:tc>
          <w:tcPr>
            <w:tcW w:w="851" w:type="dxa"/>
          </w:tcPr>
          <w:p w:rsidR="00B64997" w:rsidRDefault="00B64997"/>
        </w:tc>
        <w:tc>
          <w:tcPr>
            <w:tcW w:w="285" w:type="dxa"/>
          </w:tcPr>
          <w:p w:rsidR="00B64997" w:rsidRDefault="00B64997"/>
        </w:tc>
        <w:tc>
          <w:tcPr>
            <w:tcW w:w="587" w:type="dxa"/>
          </w:tcPr>
          <w:p w:rsidR="00B64997" w:rsidRDefault="00B64997"/>
        </w:tc>
        <w:tc>
          <w:tcPr>
            <w:tcW w:w="974" w:type="dxa"/>
          </w:tcPr>
          <w:p w:rsidR="00B64997" w:rsidRDefault="00B64997"/>
        </w:tc>
        <w:tc>
          <w:tcPr>
            <w:tcW w:w="2127" w:type="dxa"/>
          </w:tcPr>
          <w:p w:rsidR="00B64997" w:rsidRDefault="00B64997"/>
        </w:tc>
      </w:tr>
      <w:tr w:rsidR="00B6499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882" w:type="dxa"/>
          </w:tcPr>
          <w:p w:rsidR="00B64997" w:rsidRDefault="00B64997"/>
        </w:tc>
        <w:tc>
          <w:tcPr>
            <w:tcW w:w="851" w:type="dxa"/>
          </w:tcPr>
          <w:p w:rsidR="00B64997" w:rsidRDefault="00B64997"/>
        </w:tc>
        <w:tc>
          <w:tcPr>
            <w:tcW w:w="285" w:type="dxa"/>
          </w:tcPr>
          <w:p w:rsidR="00B64997" w:rsidRDefault="00B64997"/>
        </w:tc>
        <w:tc>
          <w:tcPr>
            <w:tcW w:w="587" w:type="dxa"/>
          </w:tcPr>
          <w:p w:rsidR="00B64997" w:rsidRDefault="00B64997"/>
        </w:tc>
        <w:tc>
          <w:tcPr>
            <w:tcW w:w="974" w:type="dxa"/>
          </w:tcPr>
          <w:p w:rsidR="00B64997" w:rsidRDefault="00B64997"/>
        </w:tc>
        <w:tc>
          <w:tcPr>
            <w:tcW w:w="2127" w:type="dxa"/>
          </w:tcPr>
          <w:p w:rsidR="00B64997" w:rsidRDefault="00B64997"/>
        </w:tc>
      </w:tr>
      <w:tr w:rsidR="00B6499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17</w:t>
            </w:r>
          </w:p>
        </w:tc>
        <w:tc>
          <w:tcPr>
            <w:tcW w:w="882" w:type="dxa"/>
          </w:tcPr>
          <w:p w:rsidR="00B64997" w:rsidRDefault="00B64997"/>
        </w:tc>
        <w:tc>
          <w:tcPr>
            <w:tcW w:w="851" w:type="dxa"/>
          </w:tcPr>
          <w:p w:rsidR="00B64997" w:rsidRDefault="00B64997"/>
        </w:tc>
        <w:tc>
          <w:tcPr>
            <w:tcW w:w="285" w:type="dxa"/>
          </w:tcPr>
          <w:p w:rsidR="00B64997" w:rsidRDefault="00B64997"/>
        </w:tc>
        <w:tc>
          <w:tcPr>
            <w:tcW w:w="587" w:type="dxa"/>
          </w:tcPr>
          <w:p w:rsidR="00B64997" w:rsidRDefault="00B64997"/>
        </w:tc>
        <w:tc>
          <w:tcPr>
            <w:tcW w:w="974" w:type="dxa"/>
          </w:tcPr>
          <w:p w:rsidR="00B64997" w:rsidRDefault="00B64997"/>
        </w:tc>
        <w:tc>
          <w:tcPr>
            <w:tcW w:w="2127" w:type="dxa"/>
          </w:tcPr>
          <w:p w:rsidR="00B64997" w:rsidRDefault="00B64997"/>
        </w:tc>
      </w:tr>
      <w:tr w:rsidR="00B6499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55</w:t>
            </w:r>
          </w:p>
        </w:tc>
        <w:tc>
          <w:tcPr>
            <w:tcW w:w="882" w:type="dxa"/>
          </w:tcPr>
          <w:p w:rsidR="00B64997" w:rsidRDefault="00B64997"/>
        </w:tc>
        <w:tc>
          <w:tcPr>
            <w:tcW w:w="851" w:type="dxa"/>
          </w:tcPr>
          <w:p w:rsidR="00B64997" w:rsidRDefault="00B64997"/>
        </w:tc>
        <w:tc>
          <w:tcPr>
            <w:tcW w:w="285" w:type="dxa"/>
          </w:tcPr>
          <w:p w:rsidR="00B64997" w:rsidRDefault="00B64997"/>
        </w:tc>
        <w:tc>
          <w:tcPr>
            <w:tcW w:w="587" w:type="dxa"/>
          </w:tcPr>
          <w:p w:rsidR="00B64997" w:rsidRDefault="00B64997"/>
        </w:tc>
        <w:tc>
          <w:tcPr>
            <w:tcW w:w="974" w:type="dxa"/>
          </w:tcPr>
          <w:p w:rsidR="00B64997" w:rsidRDefault="00B64997"/>
        </w:tc>
        <w:tc>
          <w:tcPr>
            <w:tcW w:w="2127" w:type="dxa"/>
          </w:tcPr>
          <w:p w:rsidR="00B64997" w:rsidRDefault="00B64997"/>
        </w:tc>
      </w:tr>
      <w:tr w:rsidR="00B64997">
        <w:trPr>
          <w:trHeight w:hRule="exact" w:val="277"/>
        </w:trPr>
        <w:tc>
          <w:tcPr>
            <w:tcW w:w="19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4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3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4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882" w:type="dxa"/>
          </w:tcPr>
          <w:p w:rsidR="00B64997" w:rsidRDefault="00B64997"/>
        </w:tc>
        <w:tc>
          <w:tcPr>
            <w:tcW w:w="851" w:type="dxa"/>
          </w:tcPr>
          <w:p w:rsidR="00B64997" w:rsidRDefault="00B64997"/>
        </w:tc>
        <w:tc>
          <w:tcPr>
            <w:tcW w:w="285" w:type="dxa"/>
          </w:tcPr>
          <w:p w:rsidR="00B64997" w:rsidRDefault="00B64997"/>
        </w:tc>
        <w:tc>
          <w:tcPr>
            <w:tcW w:w="587" w:type="dxa"/>
          </w:tcPr>
          <w:p w:rsidR="00B64997" w:rsidRDefault="00B64997"/>
        </w:tc>
        <w:tc>
          <w:tcPr>
            <w:tcW w:w="974" w:type="dxa"/>
          </w:tcPr>
          <w:p w:rsidR="00B64997" w:rsidRDefault="00B64997"/>
        </w:tc>
        <w:tc>
          <w:tcPr>
            <w:tcW w:w="2127" w:type="dxa"/>
          </w:tcPr>
          <w:p w:rsidR="00B64997" w:rsidRDefault="00B64997"/>
        </w:tc>
      </w:tr>
    </w:tbl>
    <w:p w:rsidR="00B64997" w:rsidRDefault="00C41A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92"/>
        <w:gridCol w:w="803"/>
        <w:gridCol w:w="1070"/>
        <w:gridCol w:w="3741"/>
        <w:gridCol w:w="968"/>
      </w:tblGrid>
      <w:tr w:rsidR="00B6499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1135" w:type="dxa"/>
          </w:tcPr>
          <w:p w:rsidR="00B64997" w:rsidRDefault="00B64997"/>
        </w:tc>
        <w:tc>
          <w:tcPr>
            <w:tcW w:w="3970" w:type="dxa"/>
          </w:tcPr>
          <w:p w:rsidR="00B64997" w:rsidRDefault="00B649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B6499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:rsidR="00B64997" w:rsidRDefault="00B64997"/>
        </w:tc>
        <w:tc>
          <w:tcPr>
            <w:tcW w:w="1135" w:type="dxa"/>
          </w:tcPr>
          <w:p w:rsidR="00B64997" w:rsidRDefault="00B64997"/>
        </w:tc>
        <w:tc>
          <w:tcPr>
            <w:tcW w:w="3970" w:type="dxa"/>
          </w:tcPr>
          <w:p w:rsidR="00B64997" w:rsidRDefault="00B64997"/>
        </w:tc>
        <w:tc>
          <w:tcPr>
            <w:tcW w:w="993" w:type="dxa"/>
          </w:tcPr>
          <w:p w:rsidR="00B64997" w:rsidRDefault="00B64997"/>
        </w:tc>
      </w:tr>
      <w:tr w:rsidR="00B64997" w:rsidRPr="00C41AE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41AE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</w:t>
            </w:r>
            <w:proofErr w:type="gramStart"/>
            <w:r w:rsidRPr="00C41AE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C41AE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C41AE0">
              <w:rPr>
                <w:rFonts w:ascii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,  доцент, Бабаева А.В. _________________</w:t>
            </w:r>
          </w:p>
        </w:tc>
      </w:tr>
      <w:tr w:rsidR="00B64997" w:rsidRPr="00C41AE0">
        <w:trPr>
          <w:trHeight w:hRule="exact" w:val="277"/>
        </w:trPr>
        <w:tc>
          <w:tcPr>
            <w:tcW w:w="3828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</w:tr>
      <w:tr w:rsidR="00B64997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(ы):</w:t>
            </w:r>
          </w:p>
        </w:tc>
        <w:tc>
          <w:tcPr>
            <w:tcW w:w="852" w:type="dxa"/>
          </w:tcPr>
          <w:p w:rsidR="00B64997" w:rsidRDefault="00B64997"/>
        </w:tc>
        <w:tc>
          <w:tcPr>
            <w:tcW w:w="1135" w:type="dxa"/>
          </w:tcPr>
          <w:p w:rsidR="00B64997" w:rsidRDefault="00B64997"/>
        </w:tc>
        <w:tc>
          <w:tcPr>
            <w:tcW w:w="3970" w:type="dxa"/>
          </w:tcPr>
          <w:p w:rsidR="00B64997" w:rsidRDefault="00B64997"/>
        </w:tc>
        <w:tc>
          <w:tcPr>
            <w:tcW w:w="993" w:type="dxa"/>
          </w:tcPr>
          <w:p w:rsidR="00B64997" w:rsidRDefault="00B64997"/>
        </w:tc>
      </w:tr>
      <w:tr w:rsidR="00B6499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B64997">
        <w:trPr>
          <w:trHeight w:hRule="exact" w:val="1111"/>
        </w:trPr>
        <w:tc>
          <w:tcPr>
            <w:tcW w:w="3828" w:type="dxa"/>
          </w:tcPr>
          <w:p w:rsidR="00B64997" w:rsidRDefault="00B64997"/>
        </w:tc>
        <w:tc>
          <w:tcPr>
            <w:tcW w:w="852" w:type="dxa"/>
          </w:tcPr>
          <w:p w:rsidR="00B64997" w:rsidRDefault="00B64997"/>
        </w:tc>
        <w:tc>
          <w:tcPr>
            <w:tcW w:w="1135" w:type="dxa"/>
          </w:tcPr>
          <w:p w:rsidR="00B64997" w:rsidRDefault="00B64997"/>
        </w:tc>
        <w:tc>
          <w:tcPr>
            <w:tcW w:w="3970" w:type="dxa"/>
          </w:tcPr>
          <w:p w:rsidR="00B64997" w:rsidRDefault="00B64997"/>
        </w:tc>
        <w:tc>
          <w:tcPr>
            <w:tcW w:w="993" w:type="dxa"/>
          </w:tcPr>
          <w:p w:rsidR="00B64997" w:rsidRDefault="00B64997"/>
        </w:tc>
      </w:tr>
      <w:tr w:rsidR="00B6499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B64997" w:rsidRDefault="00B64997"/>
        </w:tc>
        <w:tc>
          <w:tcPr>
            <w:tcW w:w="993" w:type="dxa"/>
          </w:tcPr>
          <w:p w:rsidR="00B64997" w:rsidRDefault="00B64997"/>
        </w:tc>
      </w:tr>
      <w:tr w:rsidR="00B6499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Политология</w:t>
            </w:r>
            <w:proofErr w:type="spellEnd"/>
          </w:p>
        </w:tc>
      </w:tr>
      <w:tr w:rsidR="00B64997">
        <w:trPr>
          <w:trHeight w:hRule="exact" w:val="277"/>
        </w:trPr>
        <w:tc>
          <w:tcPr>
            <w:tcW w:w="3828" w:type="dxa"/>
          </w:tcPr>
          <w:p w:rsidR="00B64997" w:rsidRDefault="00B64997"/>
        </w:tc>
        <w:tc>
          <w:tcPr>
            <w:tcW w:w="852" w:type="dxa"/>
          </w:tcPr>
          <w:p w:rsidR="00B64997" w:rsidRDefault="00B64997"/>
        </w:tc>
        <w:tc>
          <w:tcPr>
            <w:tcW w:w="1135" w:type="dxa"/>
          </w:tcPr>
          <w:p w:rsidR="00B64997" w:rsidRDefault="00B64997"/>
        </w:tc>
        <w:tc>
          <w:tcPr>
            <w:tcW w:w="3970" w:type="dxa"/>
          </w:tcPr>
          <w:p w:rsidR="00B64997" w:rsidRDefault="00B64997"/>
        </w:tc>
        <w:tc>
          <w:tcPr>
            <w:tcW w:w="993" w:type="dxa"/>
          </w:tcPr>
          <w:p w:rsidR="00B64997" w:rsidRDefault="00B64997"/>
        </w:tc>
      </w:tr>
      <w:tr w:rsidR="00B64997" w:rsidRPr="00C41AE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</w:tr>
      <w:tr w:rsidR="00B64997" w:rsidRPr="00C41AE0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стандарт высшего образования по направлению подготовки 37.03.01 ПСИХОЛОГИЯ (уровень бакалавриата), утвержденный приказом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Минобрнауки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России от 07.08.2014г. №946.</w:t>
            </w:r>
          </w:p>
        </w:tc>
      </w:tr>
      <w:tr w:rsidR="00B64997" w:rsidRPr="00C41AE0">
        <w:trPr>
          <w:trHeight w:hRule="exact" w:val="277"/>
        </w:trPr>
        <w:tc>
          <w:tcPr>
            <w:tcW w:w="3828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</w:tr>
      <w:tr w:rsidR="00B64997" w:rsidRPr="00C41AE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</w:tr>
      <w:tr w:rsidR="00B64997" w:rsidRPr="00C41AE0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37.03.01 Психология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Профиль подготовки Социальная и организационная психология</w:t>
            </w:r>
          </w:p>
        </w:tc>
      </w:tr>
      <w:tr w:rsidR="00B64997" w:rsidRPr="00C41AE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утвержденного учёным советом вуза от 30.08.2017 протокол № 13.</w:t>
            </w:r>
          </w:p>
        </w:tc>
      </w:tr>
      <w:tr w:rsidR="00B64997" w:rsidRPr="00C41AE0">
        <w:trPr>
          <w:trHeight w:hRule="exact" w:val="555"/>
        </w:trPr>
        <w:tc>
          <w:tcPr>
            <w:tcW w:w="3828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</w:tr>
      <w:tr w:rsidR="00B64997" w:rsidRPr="00C41AE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одобрена на заседании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кафедры</w:t>
            </w:r>
          </w:p>
        </w:tc>
      </w:tr>
      <w:tr w:rsidR="00B6499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наук</w:t>
            </w:r>
            <w:proofErr w:type="spellEnd"/>
          </w:p>
        </w:tc>
      </w:tr>
      <w:tr w:rsidR="00B64997">
        <w:trPr>
          <w:trHeight w:hRule="exact" w:val="277"/>
        </w:trPr>
        <w:tc>
          <w:tcPr>
            <w:tcW w:w="3828" w:type="dxa"/>
          </w:tcPr>
          <w:p w:rsidR="00B64997" w:rsidRDefault="00B64997"/>
        </w:tc>
        <w:tc>
          <w:tcPr>
            <w:tcW w:w="852" w:type="dxa"/>
          </w:tcPr>
          <w:p w:rsidR="00B64997" w:rsidRDefault="00B64997"/>
        </w:tc>
        <w:tc>
          <w:tcPr>
            <w:tcW w:w="1135" w:type="dxa"/>
          </w:tcPr>
          <w:p w:rsidR="00B64997" w:rsidRDefault="00B64997"/>
        </w:tc>
        <w:tc>
          <w:tcPr>
            <w:tcW w:w="3970" w:type="dxa"/>
          </w:tcPr>
          <w:p w:rsidR="00B64997" w:rsidRDefault="00B64997"/>
        </w:tc>
        <w:tc>
          <w:tcPr>
            <w:tcW w:w="993" w:type="dxa"/>
          </w:tcPr>
          <w:p w:rsidR="00B64997" w:rsidRDefault="00B64997"/>
        </w:tc>
      </w:tr>
      <w:tr w:rsidR="00B64997" w:rsidRPr="00C41AE0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__ __________ 2017 г.  №  __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Срок действия программы: 2017-2022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уч.г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Бабаева А.В.</w:t>
            </w:r>
          </w:p>
        </w:tc>
      </w:tr>
    </w:tbl>
    <w:p w:rsidR="00B64997" w:rsidRPr="00C41AE0" w:rsidRDefault="00C41AE0">
      <w:pPr>
        <w:rPr>
          <w:sz w:val="0"/>
          <w:szCs w:val="0"/>
          <w:lang w:val="ru-RU"/>
        </w:rPr>
      </w:pPr>
      <w:r w:rsidRPr="00C41AE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3"/>
        <w:gridCol w:w="394"/>
        <w:gridCol w:w="1113"/>
        <w:gridCol w:w="834"/>
        <w:gridCol w:w="948"/>
        <w:gridCol w:w="1561"/>
        <w:gridCol w:w="951"/>
      </w:tblGrid>
      <w:tr w:rsidR="00B64997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426" w:type="dxa"/>
          </w:tcPr>
          <w:p w:rsidR="00B64997" w:rsidRDefault="00B64997"/>
        </w:tc>
        <w:tc>
          <w:tcPr>
            <w:tcW w:w="1135" w:type="dxa"/>
          </w:tcPr>
          <w:p w:rsidR="00B64997" w:rsidRDefault="00B64997"/>
        </w:tc>
        <w:tc>
          <w:tcPr>
            <w:tcW w:w="852" w:type="dxa"/>
          </w:tcPr>
          <w:p w:rsidR="00B64997" w:rsidRDefault="00B64997"/>
        </w:tc>
        <w:tc>
          <w:tcPr>
            <w:tcW w:w="993" w:type="dxa"/>
          </w:tcPr>
          <w:p w:rsidR="00B64997" w:rsidRDefault="00B64997"/>
        </w:tc>
        <w:tc>
          <w:tcPr>
            <w:tcW w:w="1702" w:type="dxa"/>
          </w:tcPr>
          <w:p w:rsidR="00B64997" w:rsidRDefault="00B649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B64997">
        <w:trPr>
          <w:trHeight w:hRule="exact" w:val="277"/>
        </w:trPr>
        <w:tc>
          <w:tcPr>
            <w:tcW w:w="4679" w:type="dxa"/>
          </w:tcPr>
          <w:p w:rsidR="00B64997" w:rsidRDefault="00B64997"/>
        </w:tc>
        <w:tc>
          <w:tcPr>
            <w:tcW w:w="426" w:type="dxa"/>
          </w:tcPr>
          <w:p w:rsidR="00B64997" w:rsidRDefault="00B64997"/>
        </w:tc>
        <w:tc>
          <w:tcPr>
            <w:tcW w:w="1135" w:type="dxa"/>
          </w:tcPr>
          <w:p w:rsidR="00B64997" w:rsidRDefault="00B64997"/>
        </w:tc>
        <w:tc>
          <w:tcPr>
            <w:tcW w:w="852" w:type="dxa"/>
          </w:tcPr>
          <w:p w:rsidR="00B64997" w:rsidRDefault="00B64997"/>
        </w:tc>
        <w:tc>
          <w:tcPr>
            <w:tcW w:w="993" w:type="dxa"/>
          </w:tcPr>
          <w:p w:rsidR="00B64997" w:rsidRDefault="00B64997"/>
        </w:tc>
        <w:tc>
          <w:tcPr>
            <w:tcW w:w="1702" w:type="dxa"/>
          </w:tcPr>
          <w:p w:rsidR="00B64997" w:rsidRDefault="00B64997"/>
        </w:tc>
        <w:tc>
          <w:tcPr>
            <w:tcW w:w="993" w:type="dxa"/>
          </w:tcPr>
          <w:p w:rsidR="00B64997" w:rsidRDefault="00B64997"/>
        </w:tc>
      </w:tr>
      <w:tr w:rsidR="00B64997" w:rsidRPr="00C41AE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Визирование РПД для </w:t>
            </w: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исполнения в очередном учебном году</w:t>
            </w:r>
          </w:p>
        </w:tc>
      </w:tr>
      <w:tr w:rsidR="00B6499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64997" w:rsidRPr="00C41AE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</w:tr>
      <w:tr w:rsidR="00B6499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64997" w:rsidRPr="00C41AE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B6499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наук</w:t>
            </w:r>
            <w:proofErr w:type="spellEnd"/>
          </w:p>
        </w:tc>
      </w:tr>
      <w:tr w:rsidR="00B64997" w:rsidRPr="00C41AE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Бабаева А.В.</w:t>
            </w:r>
          </w:p>
        </w:tc>
      </w:tr>
      <w:tr w:rsidR="00B6499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64997" w:rsidRPr="00C41AE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</w:tr>
      <w:tr w:rsidR="00B6499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B64997" w:rsidRPr="00C41AE0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</w:t>
            </w: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для исполнения в очередном учебном году</w:t>
            </w:r>
          </w:p>
        </w:tc>
      </w:tr>
      <w:tr w:rsidR="00B6499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64997" w:rsidRPr="00C41AE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</w:tr>
      <w:tr w:rsidR="00B6499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64997" w:rsidRPr="00C41AE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учебном году на заседании кафедры</w:t>
            </w:r>
          </w:p>
        </w:tc>
      </w:tr>
      <w:tr w:rsidR="00B6499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наук</w:t>
            </w:r>
            <w:proofErr w:type="spellEnd"/>
          </w:p>
        </w:tc>
      </w:tr>
      <w:tr w:rsidR="00B64997" w:rsidRPr="00C41AE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Бабаева А.В.</w:t>
            </w:r>
          </w:p>
        </w:tc>
        <w:tc>
          <w:tcPr>
            <w:tcW w:w="170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</w:tr>
      <w:tr w:rsidR="00B6499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64997" w:rsidRPr="00C41AE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управления образовательными </w:t>
            </w:r>
            <w:r w:rsidRPr="00C41AE0">
              <w:rPr>
                <w:rFonts w:ascii="Times New Roman" w:hAnsi="Times New Roman" w:cs="Times New Roman"/>
                <w:color w:val="000000"/>
                <w:lang w:val="ru-RU"/>
              </w:rPr>
              <w:t>программами</w:t>
            </w:r>
          </w:p>
        </w:tc>
        <w:tc>
          <w:tcPr>
            <w:tcW w:w="170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</w:tr>
      <w:tr w:rsidR="00B6499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B64997" w:rsidRPr="00C41AE0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B6499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64997" w:rsidRPr="00C41AE0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</w:tr>
      <w:tr w:rsidR="00B6499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64997" w:rsidRPr="00C41AE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пересмотрена, обсуждена и одобрена 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B6499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наук</w:t>
            </w:r>
            <w:proofErr w:type="spellEnd"/>
          </w:p>
        </w:tc>
      </w:tr>
      <w:tr w:rsidR="00B64997" w:rsidRPr="00C41AE0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Бабаева А.В.</w:t>
            </w:r>
          </w:p>
        </w:tc>
        <w:tc>
          <w:tcPr>
            <w:tcW w:w="170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</w:tr>
      <w:tr w:rsidR="00B64997" w:rsidRPr="00C41AE0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lang w:val="ru-RU"/>
              </w:rPr>
              <w:t xml:space="preserve">Начальник отдела управления </w:t>
            </w:r>
            <w:r w:rsidRPr="00C41AE0">
              <w:rPr>
                <w:rFonts w:ascii="Times New Roman" w:hAnsi="Times New Roman" w:cs="Times New Roman"/>
                <w:color w:val="000000"/>
                <w:lang w:val="ru-RU"/>
              </w:rPr>
              <w:t>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B64997">
            <w:pPr>
              <w:rPr>
                <w:lang w:val="ru-RU"/>
              </w:rPr>
            </w:pPr>
          </w:p>
        </w:tc>
      </w:tr>
      <w:tr w:rsidR="00B6499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B64997" w:rsidRDefault="00B64997"/>
        </w:tc>
        <w:tc>
          <w:tcPr>
            <w:tcW w:w="852" w:type="dxa"/>
          </w:tcPr>
          <w:p w:rsidR="00B64997" w:rsidRDefault="00B64997"/>
        </w:tc>
        <w:tc>
          <w:tcPr>
            <w:tcW w:w="993" w:type="dxa"/>
          </w:tcPr>
          <w:p w:rsidR="00B64997" w:rsidRDefault="00B64997"/>
        </w:tc>
        <w:tc>
          <w:tcPr>
            <w:tcW w:w="1702" w:type="dxa"/>
          </w:tcPr>
          <w:p w:rsidR="00B64997" w:rsidRDefault="00B64997"/>
        </w:tc>
        <w:tc>
          <w:tcPr>
            <w:tcW w:w="993" w:type="dxa"/>
          </w:tcPr>
          <w:p w:rsidR="00B64997" w:rsidRDefault="00B64997"/>
        </w:tc>
      </w:tr>
      <w:tr w:rsidR="00B64997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B64997">
        <w:trPr>
          <w:trHeight w:hRule="exact" w:val="527"/>
        </w:trPr>
        <w:tc>
          <w:tcPr>
            <w:tcW w:w="4679" w:type="dxa"/>
          </w:tcPr>
          <w:p w:rsidR="00B64997" w:rsidRDefault="00B64997"/>
        </w:tc>
        <w:tc>
          <w:tcPr>
            <w:tcW w:w="426" w:type="dxa"/>
          </w:tcPr>
          <w:p w:rsidR="00B64997" w:rsidRDefault="00B64997"/>
        </w:tc>
        <w:tc>
          <w:tcPr>
            <w:tcW w:w="1135" w:type="dxa"/>
          </w:tcPr>
          <w:p w:rsidR="00B64997" w:rsidRDefault="00B64997"/>
        </w:tc>
        <w:tc>
          <w:tcPr>
            <w:tcW w:w="852" w:type="dxa"/>
          </w:tcPr>
          <w:p w:rsidR="00B64997" w:rsidRDefault="00B64997"/>
        </w:tc>
        <w:tc>
          <w:tcPr>
            <w:tcW w:w="993" w:type="dxa"/>
          </w:tcPr>
          <w:p w:rsidR="00B64997" w:rsidRDefault="00B64997"/>
        </w:tc>
        <w:tc>
          <w:tcPr>
            <w:tcW w:w="1702" w:type="dxa"/>
          </w:tcPr>
          <w:p w:rsidR="00B64997" w:rsidRDefault="00B64997"/>
        </w:tc>
        <w:tc>
          <w:tcPr>
            <w:tcW w:w="993" w:type="dxa"/>
          </w:tcPr>
          <w:p w:rsidR="00B64997" w:rsidRDefault="00B64997"/>
        </w:tc>
      </w:tr>
      <w:tr w:rsidR="00B6499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B64997" w:rsidRPr="00C41AE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</w:tr>
      <w:tr w:rsidR="00B6499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B64997" w:rsidRPr="00C41AE0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пересмотрена, обсуждена и одобрена 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B6499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Философии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общественных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наук</w:t>
            </w:r>
            <w:proofErr w:type="spellEnd"/>
          </w:p>
        </w:tc>
      </w:tr>
      <w:tr w:rsidR="00B64997" w:rsidRPr="00C41AE0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канд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.ф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илос.наук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доцент Бабаева А.В.</w:t>
            </w:r>
          </w:p>
        </w:tc>
        <w:tc>
          <w:tcPr>
            <w:tcW w:w="1702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</w:tr>
      <w:tr w:rsidR="00B6499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B64997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993" w:type="dxa"/>
          </w:tcPr>
          <w:p w:rsidR="00B64997" w:rsidRDefault="00B64997"/>
        </w:tc>
        <w:tc>
          <w:tcPr>
            <w:tcW w:w="1702" w:type="dxa"/>
          </w:tcPr>
          <w:p w:rsidR="00B64997" w:rsidRDefault="00B64997"/>
        </w:tc>
        <w:tc>
          <w:tcPr>
            <w:tcW w:w="993" w:type="dxa"/>
          </w:tcPr>
          <w:p w:rsidR="00B64997" w:rsidRDefault="00B64997"/>
        </w:tc>
      </w:tr>
      <w:tr w:rsidR="00B6499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B64997" w:rsidRDefault="00C41A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5"/>
        <w:gridCol w:w="1490"/>
        <w:gridCol w:w="1752"/>
        <w:gridCol w:w="4794"/>
        <w:gridCol w:w="972"/>
      </w:tblGrid>
      <w:tr w:rsidR="00B6499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B64997" w:rsidRDefault="00B649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64997" w:rsidRPr="00C41A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64997" w:rsidRPr="00C41A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курса - обеспечение политического аспекта подготовки высококвалифицированного специалиста на основе современной мировой и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отечественной политической мысли, политическая социализация студентов.</w:t>
            </w:r>
          </w:p>
        </w:tc>
      </w:tr>
      <w:tr w:rsidR="00B649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изучение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B64997" w:rsidRPr="00C41A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объекта, предмета и методов политической науки, политической жизни и властных отношений, роли и места политики в жизни современных обществ, социальных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функций политики;</w:t>
            </w:r>
          </w:p>
        </w:tc>
      </w:tr>
      <w:tr w:rsidR="00B64997" w:rsidRPr="00C41A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истории политических учений, современных политологических школ;</w:t>
            </w:r>
          </w:p>
        </w:tc>
      </w:tr>
      <w:tr w:rsidR="00B64997" w:rsidRPr="00C41A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гражданского общества, его происхождения и особенностей, проблем его становления в России;</w:t>
            </w:r>
          </w:p>
        </w:tc>
      </w:tr>
      <w:tr w:rsidR="00B64997" w:rsidRPr="00C41A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политической власти, политической системы, политических режимов,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политических партий, электоральных систем;</w:t>
            </w:r>
          </w:p>
        </w:tc>
      </w:tr>
      <w:tr w:rsidR="00B64997" w:rsidRPr="00C41A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политических отношений и процессов, политических конфликтов, политической модернизации;</w:t>
            </w:r>
          </w:p>
        </w:tc>
      </w:tr>
      <w:tr w:rsidR="00B64997" w:rsidRPr="00C41A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политических организаций и движений, политических элит, политического лидерства;</w:t>
            </w:r>
          </w:p>
        </w:tc>
      </w:tr>
      <w:tr w:rsidR="00B64997" w:rsidRPr="00C41AE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мировой политики и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международных отношений, особенностей мирового политического процесса.</w:t>
            </w:r>
          </w:p>
        </w:tc>
      </w:tr>
      <w:tr w:rsidR="00B64997" w:rsidRPr="00C41AE0">
        <w:trPr>
          <w:trHeight w:hRule="exact" w:val="277"/>
        </w:trPr>
        <w:tc>
          <w:tcPr>
            <w:tcW w:w="766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</w:tr>
      <w:tr w:rsidR="00B64997" w:rsidRPr="00C41A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6499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B64997" w:rsidRPr="00C41AE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64997" w:rsidRPr="00C41AE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Для освоения дисциплины необходимы знания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следующих дисциплин:</w:t>
            </w:r>
          </w:p>
        </w:tc>
      </w:tr>
      <w:tr w:rsidR="00B649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B6499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</w:t>
            </w:r>
            <w:proofErr w:type="spellEnd"/>
          </w:p>
        </w:tc>
      </w:tr>
      <w:tr w:rsidR="00B6499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B64997" w:rsidRPr="00C41A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6499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Социология</w:t>
            </w:r>
            <w:proofErr w:type="spellEnd"/>
          </w:p>
        </w:tc>
      </w:tr>
      <w:tr w:rsidR="00B64997">
        <w:trPr>
          <w:trHeight w:hRule="exact" w:val="277"/>
        </w:trPr>
        <w:tc>
          <w:tcPr>
            <w:tcW w:w="766" w:type="dxa"/>
          </w:tcPr>
          <w:p w:rsidR="00B64997" w:rsidRDefault="00B64997"/>
        </w:tc>
        <w:tc>
          <w:tcPr>
            <w:tcW w:w="511" w:type="dxa"/>
          </w:tcPr>
          <w:p w:rsidR="00B64997" w:rsidRDefault="00B64997"/>
        </w:tc>
        <w:tc>
          <w:tcPr>
            <w:tcW w:w="1560" w:type="dxa"/>
          </w:tcPr>
          <w:p w:rsidR="00B64997" w:rsidRDefault="00B64997"/>
        </w:tc>
        <w:tc>
          <w:tcPr>
            <w:tcW w:w="1844" w:type="dxa"/>
          </w:tcPr>
          <w:p w:rsidR="00B64997" w:rsidRDefault="00B64997"/>
        </w:tc>
        <w:tc>
          <w:tcPr>
            <w:tcW w:w="5104" w:type="dxa"/>
          </w:tcPr>
          <w:p w:rsidR="00B64997" w:rsidRDefault="00B64997"/>
        </w:tc>
        <w:tc>
          <w:tcPr>
            <w:tcW w:w="993" w:type="dxa"/>
          </w:tcPr>
          <w:p w:rsidR="00B64997" w:rsidRDefault="00B64997"/>
        </w:tc>
      </w:tr>
      <w:tr w:rsidR="00B64997" w:rsidRPr="00C41AE0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КОМПЕТЕНЦИИ ОБУЧАЮЩЕГОСЯ, ФОРМИРУЕМЫЕ В </w:t>
            </w: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РЕЗУЛЬТАТЕ ОСВОЕНИЯ ДИСЦИПЛИНЫ (МОДУЛЯ)</w:t>
            </w:r>
          </w:p>
        </w:tc>
      </w:tr>
      <w:tr w:rsidR="00B64997" w:rsidRPr="00C41AE0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основы экономических знаний в различных сферах жизнедеятельности</w:t>
            </w:r>
          </w:p>
        </w:tc>
      </w:tr>
      <w:tr w:rsidR="00B649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4997" w:rsidRPr="00C41AE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функционирования социально-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эконимической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и логику взаимодействия с иными сферами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жизнедеятельности общества в свете политологических концепций</w:t>
            </w:r>
          </w:p>
        </w:tc>
      </w:tr>
      <w:tr w:rsidR="00B64997" w:rsidRPr="00C41AE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функционирования социально-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эконимической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и логику взаимодействия с иными сферами жизнедеятельности общества</w:t>
            </w:r>
          </w:p>
        </w:tc>
      </w:tr>
      <w:tr w:rsidR="00B64997" w:rsidRPr="00C41A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функционирования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эконимической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</w:t>
            </w:r>
          </w:p>
        </w:tc>
      </w:tr>
      <w:tr w:rsidR="00B649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4997" w:rsidRPr="00C41AE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формулировать проблемы в области функционирования социально-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эконимической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и </w:t>
            </w:r>
            <w:proofErr w:type="spellStart"/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spellEnd"/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ее влияния на политическую жизнь общества в свете политических концепций</w:t>
            </w:r>
          </w:p>
        </w:tc>
      </w:tr>
      <w:tr w:rsidR="00B64997" w:rsidRPr="00C41AE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проблемы в области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функционирования социально-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эконимической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и </w:t>
            </w:r>
            <w:proofErr w:type="spellStart"/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spellEnd"/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ее влияния на политическую жизнь общества</w:t>
            </w:r>
          </w:p>
        </w:tc>
      </w:tr>
      <w:tr w:rsidR="00B64997" w:rsidRPr="00C41A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описывать принципы функционирования социально-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эконимической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</w:t>
            </w:r>
          </w:p>
        </w:tc>
      </w:tr>
      <w:tr w:rsidR="00B649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4997" w:rsidRPr="00C41AE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формулировки проблемы в области функционирования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эконимической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и </w:t>
            </w:r>
            <w:proofErr w:type="spellStart"/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spellEnd"/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ее влияния на политическую жизнь общества в свете политических концепций</w:t>
            </w:r>
          </w:p>
        </w:tc>
      </w:tr>
      <w:tr w:rsidR="00B64997" w:rsidRPr="00C41AE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проблемы в области функционирования социально-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эконимической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 и </w:t>
            </w:r>
            <w:proofErr w:type="spellStart"/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proofErr w:type="spellEnd"/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ее влияния на политическую жизнь общества</w:t>
            </w:r>
          </w:p>
        </w:tc>
      </w:tr>
      <w:tr w:rsidR="00B64997" w:rsidRPr="00C41A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описания принципов функционирования социально-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эконимической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системы</w:t>
            </w:r>
          </w:p>
        </w:tc>
      </w:tr>
      <w:tr w:rsidR="00B64997" w:rsidRPr="00C41AE0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использовать основы правовых знаний в различных сферах жизнедеятельности</w:t>
            </w:r>
          </w:p>
        </w:tc>
      </w:tr>
      <w:tr w:rsidR="00B649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4997" w:rsidRPr="00C41AE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способы систематизации  основополагающих категорий и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 политологии, этапов развития политологической мысли, разделов и статей Конституции РФ</w:t>
            </w:r>
          </w:p>
        </w:tc>
      </w:tr>
      <w:tr w:rsidR="00B64997" w:rsidRPr="00C41AE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и связь основополагающих категорий и понятий политологии, этапов развития политологической мысли, разделов и статей Конституции РФ</w:t>
            </w:r>
          </w:p>
        </w:tc>
      </w:tr>
      <w:tr w:rsidR="00B64997" w:rsidRPr="00C41AE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содержание основополагающих категорий и понятий политологии, этапов развития политологической мысли, разделов и статей Конституции РФ</w:t>
            </w:r>
          </w:p>
        </w:tc>
      </w:tr>
      <w:tr w:rsidR="00B649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4997" w:rsidRPr="00C41AE0">
        <w:trPr>
          <w:trHeight w:hRule="exact" w:val="342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находить компромиссы и вести диалог с представителями 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различных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социальных, этнических,</w:t>
            </w:r>
          </w:p>
        </w:tc>
      </w:tr>
    </w:tbl>
    <w:p w:rsidR="00B64997" w:rsidRPr="00C41AE0" w:rsidRDefault="00C41AE0">
      <w:pPr>
        <w:rPr>
          <w:sz w:val="0"/>
          <w:szCs w:val="0"/>
          <w:lang w:val="ru-RU"/>
        </w:rPr>
      </w:pPr>
      <w:r w:rsidRPr="00C41AE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2"/>
        <w:gridCol w:w="3245"/>
        <w:gridCol w:w="4789"/>
        <w:gridCol w:w="977"/>
      </w:tblGrid>
      <w:tr w:rsidR="00B6499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37.03.01 ВПС-17,18.plx</w:t>
            </w:r>
          </w:p>
        </w:tc>
        <w:tc>
          <w:tcPr>
            <w:tcW w:w="5104" w:type="dxa"/>
          </w:tcPr>
          <w:p w:rsidR="00B64997" w:rsidRDefault="00B649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64997" w:rsidRPr="00C41AE0">
        <w:trPr>
          <w:trHeight w:hRule="exact" w:val="250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конфессиональных групп по политическим проблемам</w:t>
            </w:r>
          </w:p>
        </w:tc>
      </w:tr>
      <w:tr w:rsidR="00B64997" w:rsidRPr="00C41AE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реализовывать личные и групповые интересы через представительные политические институты в соответствии с Конституцией РФ</w:t>
            </w:r>
          </w:p>
        </w:tc>
      </w:tr>
      <w:tr w:rsidR="00B64997" w:rsidRPr="00C41A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отстаивать и защищать свои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 и свободы в трудовом коллективе в соответствии с Конституцией РФ</w:t>
            </w:r>
          </w:p>
        </w:tc>
      </w:tr>
      <w:tr w:rsidR="00B6499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4997" w:rsidRPr="00C41AE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системы политологической знаний в целях осознания возможности влияния на власть</w:t>
            </w:r>
          </w:p>
        </w:tc>
      </w:tr>
      <w:tr w:rsidR="00B64997" w:rsidRPr="00C41A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использования политологических знаний в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целях осознания актуальных политических проблем</w:t>
            </w:r>
          </w:p>
        </w:tc>
      </w:tr>
      <w:tr w:rsidR="00B64997" w:rsidRPr="00C41AE0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политологических знаний в целях совершения самостоятельных и ответственных гражданских поступков</w:t>
            </w:r>
          </w:p>
        </w:tc>
      </w:tr>
      <w:tr w:rsidR="00B64997" w:rsidRPr="00C41AE0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ПК-6: способностью к постановке профессиональных задач в области научно-иссл</w:t>
            </w: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едовательской и практической деятельности</w:t>
            </w:r>
          </w:p>
        </w:tc>
      </w:tr>
      <w:tr w:rsidR="00B6499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4997" w:rsidRPr="00C41A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классические и современные методы научного исследования</w:t>
            </w:r>
          </w:p>
        </w:tc>
      </w:tr>
      <w:tr w:rsidR="00B6499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B6499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исследования</w:t>
            </w:r>
            <w:proofErr w:type="spellEnd"/>
          </w:p>
        </w:tc>
      </w:tr>
      <w:tr w:rsidR="00B6499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4997" w:rsidRPr="00C41A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проблемы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политической системы</w:t>
            </w:r>
          </w:p>
        </w:tc>
      </w:tr>
      <w:tr w:rsidR="00B64997" w:rsidRPr="00C41A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и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описываить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проблемы организации политической системы</w:t>
            </w:r>
          </w:p>
        </w:tc>
      </w:tr>
      <w:tr w:rsidR="00B64997" w:rsidRPr="00C41A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проблемы организации политической системы</w:t>
            </w:r>
          </w:p>
        </w:tc>
      </w:tr>
      <w:tr w:rsidR="00B64997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4997" w:rsidRPr="00C41A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формулировки проблем организации политической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</w:t>
            </w:r>
          </w:p>
        </w:tc>
      </w:tr>
      <w:tr w:rsidR="00B64997" w:rsidRPr="00C41A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формулировки и описания проблем организации политической системы</w:t>
            </w:r>
          </w:p>
        </w:tc>
      </w:tr>
      <w:tr w:rsidR="00B64997" w:rsidRPr="00C41AE0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проблем организации политической системы</w:t>
            </w:r>
          </w:p>
        </w:tc>
      </w:tr>
      <w:tr w:rsidR="00B64997" w:rsidRPr="00C41AE0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6499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4997" w:rsidRPr="00C41A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понятийно-категориальный аппарат, структуру политической науки, понимать ее место в системе социальных наук, иметь представление об истории политических учений;</w:t>
            </w:r>
          </w:p>
        </w:tc>
      </w:tr>
      <w:tr w:rsidR="00B64997" w:rsidRPr="00C41A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направления, проблемы, теории и методы политологии, содержание  современных пол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итологических дискуссий по основным проблемам политического и общественного развития;</w:t>
            </w:r>
          </w:p>
        </w:tc>
      </w:tr>
      <w:tr w:rsidR="00B64997" w:rsidRPr="00C41A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разновидности современных систем и режимов; иметь научные представления о сущности власти и ее функциях;</w:t>
            </w:r>
          </w:p>
        </w:tc>
      </w:tr>
      <w:tr w:rsidR="00B64997" w:rsidRPr="00C41A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административно-территориального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устройства Российской Федерации;</w:t>
            </w:r>
          </w:p>
        </w:tc>
      </w:tr>
      <w:tr w:rsidR="00B64997" w:rsidRPr="00C41A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современную систему международных отношений, геополитическую обстановку, национально-государственные интересы Росс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ии и ее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новую роль в международной политике.</w:t>
            </w:r>
          </w:p>
        </w:tc>
      </w:tr>
      <w:tr w:rsidR="00B64997" w:rsidRPr="00C41A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и особенности развития сложных соц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иальных систем, явлений и  деятельности;</w:t>
            </w:r>
          </w:p>
        </w:tc>
      </w:tr>
      <w:tr w:rsidR="00B64997" w:rsidRPr="00C41AE0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государственного и муниципального строительства в России, государственной и муниципальной службы.</w:t>
            </w:r>
          </w:p>
        </w:tc>
      </w:tr>
      <w:tr w:rsidR="00B6499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4997" w:rsidRPr="00C41AE0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формулировать и аргументировать позиции политических институтов и организаций по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 проблемам политического развития  общества, используя положения и категории политологии для оценивания и анализа различных социально-политических тенденций, фактов, явлений;</w:t>
            </w:r>
          </w:p>
        </w:tc>
      </w:tr>
      <w:tr w:rsidR="00B64997" w:rsidRPr="00C41A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анализировать деятельность органов законодательной,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исполнительной, муниципальной  власти  в организации работы с молодежью на федеральном, региональном муниципальном уровнях;</w:t>
            </w:r>
          </w:p>
        </w:tc>
      </w:tr>
      <w:tr w:rsidR="00B64997" w:rsidRPr="00C41A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деятельность эффективных общероссийских, межрегиональных, региональных  молодежных организаций и их взаимодейст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вия с органами власти.</w:t>
            </w:r>
          </w:p>
        </w:tc>
      </w:tr>
      <w:tr w:rsidR="00B6499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64997" w:rsidRPr="00C41A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восприятия и анализа текстов, имеющих социально-политическое содержание, приемами ведения дискуссий и полемики, навыками публичной речи и письменного аргументированного изложения собственной точки зрения;</w:t>
            </w:r>
          </w:p>
        </w:tc>
      </w:tr>
      <w:tr w:rsidR="00B64997" w:rsidRPr="00C41A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проведении исследований, диагностики и оценки положения молодых людей в обществе;</w:t>
            </w:r>
          </w:p>
        </w:tc>
      </w:tr>
      <w:tr w:rsidR="00B64997" w:rsidRPr="00C41A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области эффективного взаимодействия с молодыми людьми и  молодежными сообществами;</w:t>
            </w:r>
          </w:p>
        </w:tc>
      </w:tr>
      <w:tr w:rsidR="00B64997" w:rsidRPr="00C41A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 организации взаимодействия  с органами власти и управления,  с 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государственными и  неправительственными организациями и учреждениями;</w:t>
            </w:r>
          </w:p>
        </w:tc>
      </w:tr>
      <w:tr w:rsidR="00B64997" w:rsidRPr="00C41A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 сфере эффективного вовлечения молодых людей в экономическую, общественно-политическую, культурную жизнь общества.</w:t>
            </w:r>
          </w:p>
        </w:tc>
      </w:tr>
    </w:tbl>
    <w:p w:rsidR="00B64997" w:rsidRPr="00C41AE0" w:rsidRDefault="00C41AE0">
      <w:pPr>
        <w:rPr>
          <w:sz w:val="0"/>
          <w:szCs w:val="0"/>
          <w:lang w:val="ru-RU"/>
        </w:rPr>
      </w:pPr>
      <w:r w:rsidRPr="00C41AE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9"/>
        <w:gridCol w:w="3228"/>
        <w:gridCol w:w="964"/>
        <w:gridCol w:w="696"/>
        <w:gridCol w:w="1115"/>
        <w:gridCol w:w="1250"/>
        <w:gridCol w:w="683"/>
        <w:gridCol w:w="398"/>
        <w:gridCol w:w="981"/>
      </w:tblGrid>
      <w:tr w:rsidR="00B6499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B64997" w:rsidRDefault="00B64997"/>
        </w:tc>
        <w:tc>
          <w:tcPr>
            <w:tcW w:w="710" w:type="dxa"/>
          </w:tcPr>
          <w:p w:rsidR="00B64997" w:rsidRDefault="00B64997"/>
        </w:tc>
        <w:tc>
          <w:tcPr>
            <w:tcW w:w="1135" w:type="dxa"/>
          </w:tcPr>
          <w:p w:rsidR="00B64997" w:rsidRDefault="00B64997"/>
        </w:tc>
        <w:tc>
          <w:tcPr>
            <w:tcW w:w="1277" w:type="dxa"/>
          </w:tcPr>
          <w:p w:rsidR="00B64997" w:rsidRDefault="00B64997"/>
        </w:tc>
        <w:tc>
          <w:tcPr>
            <w:tcW w:w="710" w:type="dxa"/>
          </w:tcPr>
          <w:p w:rsidR="00B64997" w:rsidRDefault="00B64997"/>
        </w:tc>
        <w:tc>
          <w:tcPr>
            <w:tcW w:w="426" w:type="dxa"/>
          </w:tcPr>
          <w:p w:rsidR="00B64997" w:rsidRDefault="00B649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64997" w:rsidRPr="00C41AE0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СТРУКТУРА И </w:t>
            </w: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СОДЕРЖАНИЕ ДИСЦИПЛИНЫ (МОДУЛЯ)</w:t>
            </w:r>
          </w:p>
        </w:tc>
      </w:tr>
      <w:tr w:rsidR="00B64997">
        <w:trPr>
          <w:trHeight w:hRule="exact" w:val="41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64997" w:rsidRPr="00C41AE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Методология и история политической науки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B64997">
            <w:pPr>
              <w:rPr>
                <w:lang w:val="ru-RU"/>
              </w:rPr>
            </w:pPr>
          </w:p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Политология как наука и учебная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/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и развития политической науки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этапы становления и развития политической науки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этапы становления и развития политической науки /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Теория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политики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Политика как общественное явление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как общественное явление /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власть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Политические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институты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как основной политический институт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</w:tbl>
    <w:p w:rsidR="00B64997" w:rsidRDefault="00C41A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"/>
        <w:gridCol w:w="3501"/>
        <w:gridCol w:w="911"/>
        <w:gridCol w:w="659"/>
        <w:gridCol w:w="1074"/>
        <w:gridCol w:w="1234"/>
        <w:gridCol w:w="659"/>
        <w:gridCol w:w="378"/>
        <w:gridCol w:w="930"/>
      </w:tblGrid>
      <w:tr w:rsidR="00B6499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B64997" w:rsidRDefault="00B64997"/>
        </w:tc>
        <w:tc>
          <w:tcPr>
            <w:tcW w:w="710" w:type="dxa"/>
          </w:tcPr>
          <w:p w:rsidR="00B64997" w:rsidRDefault="00B64997"/>
        </w:tc>
        <w:tc>
          <w:tcPr>
            <w:tcW w:w="1135" w:type="dxa"/>
          </w:tcPr>
          <w:p w:rsidR="00B64997" w:rsidRDefault="00B64997"/>
        </w:tc>
        <w:tc>
          <w:tcPr>
            <w:tcW w:w="1277" w:type="dxa"/>
          </w:tcPr>
          <w:p w:rsidR="00B64997" w:rsidRDefault="00B64997"/>
        </w:tc>
        <w:tc>
          <w:tcPr>
            <w:tcW w:w="710" w:type="dxa"/>
          </w:tcPr>
          <w:p w:rsidR="00B64997" w:rsidRDefault="00B64997"/>
        </w:tc>
        <w:tc>
          <w:tcPr>
            <w:tcW w:w="426" w:type="dxa"/>
          </w:tcPr>
          <w:p w:rsidR="00B64997" w:rsidRDefault="00B649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как основной политический институт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proofErr w:type="spellStart"/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Государство как основной политический институт /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партии и партийные системы /</w:t>
            </w:r>
            <w:proofErr w:type="spellStart"/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Л1.1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Политические партии и партийные системы /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Общественные объединения и движения /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Выборы как политический институт /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Неинституциональные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политики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Индивиды, элиты и лидеры в политике /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Политическое сознание, идеология и политическая культура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Политическое сознание, идеология и политическая культура /</w:t>
            </w:r>
            <w:proofErr w:type="spellStart"/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Политическое сознание, идеология и политическая культура /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Политическая коммуникация и средства массовой информации /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Политические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процессы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Политическая деятельность, политическое участие и поведение, политические решения /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</w:tbl>
    <w:p w:rsidR="00B64997" w:rsidRDefault="00C41A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3"/>
        <w:gridCol w:w="3450"/>
        <w:gridCol w:w="918"/>
        <w:gridCol w:w="664"/>
        <w:gridCol w:w="1080"/>
        <w:gridCol w:w="1238"/>
        <w:gridCol w:w="664"/>
        <w:gridCol w:w="382"/>
        <w:gridCol w:w="935"/>
      </w:tblGrid>
      <w:tr w:rsidR="00B6499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851" w:type="dxa"/>
          </w:tcPr>
          <w:p w:rsidR="00B64997" w:rsidRDefault="00B64997"/>
        </w:tc>
        <w:tc>
          <w:tcPr>
            <w:tcW w:w="710" w:type="dxa"/>
          </w:tcPr>
          <w:p w:rsidR="00B64997" w:rsidRDefault="00B64997"/>
        </w:tc>
        <w:tc>
          <w:tcPr>
            <w:tcW w:w="1135" w:type="dxa"/>
          </w:tcPr>
          <w:p w:rsidR="00B64997" w:rsidRDefault="00B64997"/>
        </w:tc>
        <w:tc>
          <w:tcPr>
            <w:tcW w:w="1277" w:type="dxa"/>
          </w:tcPr>
          <w:p w:rsidR="00B64997" w:rsidRDefault="00B64997"/>
        </w:tc>
        <w:tc>
          <w:tcPr>
            <w:tcW w:w="710" w:type="dxa"/>
          </w:tcPr>
          <w:p w:rsidR="00B64997" w:rsidRDefault="00B64997"/>
        </w:tc>
        <w:tc>
          <w:tcPr>
            <w:tcW w:w="426" w:type="dxa"/>
          </w:tcPr>
          <w:p w:rsidR="00B64997" w:rsidRDefault="00B649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Политический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процесс, политическое развитие и модернизация /</w:t>
            </w:r>
            <w:proofErr w:type="spellStart"/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политика и государственное управление /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Политический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процесс, политическое развитие и модернизация /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и социальный конфликт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и социальный конфликт /</w:t>
            </w:r>
            <w:proofErr w:type="spellStart"/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ОК-4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и социальный конфликт /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и международные отношения, геополитика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и международные отношения, геополитика /</w:t>
            </w:r>
            <w:proofErr w:type="spellStart"/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ОК-4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Политика и международные отношения, геополитика /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 ПК-6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Л1.3Л2.1 Л2.2 Л2.3Л3.1</w:t>
            </w:r>
          </w:p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</w:tr>
      <w:tr w:rsidR="00B64997">
        <w:trPr>
          <w:trHeight w:hRule="exact" w:val="277"/>
        </w:trPr>
        <w:tc>
          <w:tcPr>
            <w:tcW w:w="993" w:type="dxa"/>
          </w:tcPr>
          <w:p w:rsidR="00B64997" w:rsidRDefault="00B64997"/>
        </w:tc>
        <w:tc>
          <w:tcPr>
            <w:tcW w:w="3687" w:type="dxa"/>
          </w:tcPr>
          <w:p w:rsidR="00B64997" w:rsidRDefault="00B64997"/>
        </w:tc>
        <w:tc>
          <w:tcPr>
            <w:tcW w:w="851" w:type="dxa"/>
          </w:tcPr>
          <w:p w:rsidR="00B64997" w:rsidRDefault="00B64997"/>
        </w:tc>
        <w:tc>
          <w:tcPr>
            <w:tcW w:w="710" w:type="dxa"/>
          </w:tcPr>
          <w:p w:rsidR="00B64997" w:rsidRDefault="00B64997"/>
        </w:tc>
        <w:tc>
          <w:tcPr>
            <w:tcW w:w="1135" w:type="dxa"/>
          </w:tcPr>
          <w:p w:rsidR="00B64997" w:rsidRDefault="00B64997"/>
        </w:tc>
        <w:tc>
          <w:tcPr>
            <w:tcW w:w="1277" w:type="dxa"/>
          </w:tcPr>
          <w:p w:rsidR="00B64997" w:rsidRDefault="00B64997"/>
        </w:tc>
        <w:tc>
          <w:tcPr>
            <w:tcW w:w="710" w:type="dxa"/>
          </w:tcPr>
          <w:p w:rsidR="00B64997" w:rsidRDefault="00B64997"/>
        </w:tc>
        <w:tc>
          <w:tcPr>
            <w:tcW w:w="426" w:type="dxa"/>
          </w:tcPr>
          <w:p w:rsidR="00B64997" w:rsidRDefault="00B64997"/>
        </w:tc>
        <w:tc>
          <w:tcPr>
            <w:tcW w:w="993" w:type="dxa"/>
          </w:tcPr>
          <w:p w:rsidR="00B64997" w:rsidRDefault="00B64997"/>
        </w:tc>
      </w:tr>
      <w:tr w:rsidR="00B6499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 ФОНД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 СРЕДСТВ</w:t>
            </w:r>
          </w:p>
        </w:tc>
      </w:tr>
      <w:tr w:rsidR="00B6499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64997">
        <w:trPr>
          <w:trHeight w:hRule="exact" w:val="376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(семестр 5):</w:t>
            </w:r>
          </w:p>
          <w:p w:rsidR="00B64997" w:rsidRPr="00C41AE0" w:rsidRDefault="00B6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Политология: предмет, методы, функции, структура.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Основные этапы истории политической мысли.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Политика: понятие, генезис, субъекты. Функции, свойства,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элементы политики.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Политическая власть: функции, механизм, ресурсы.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Легитимность: понятие, типы. Легитимность и эффективность власти.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Политическая система: понятие, структура, функции.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Типы политических систем. Демократия, авторитаризм, тотали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таризм, гибридные системы.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Государство: генезис, признаки и функции государства.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Форма правления, форма государственного устройства, политический режим.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Понятие и принципы правового государства и гражданского общества.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Политическая партия: фу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нкции,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типологизация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Партийная система. Типы партийных систем.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Политическая роль общественных объединений.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Выборы: понятие и функции. Избирательная процедура и избирательная кампания.</w:t>
            </w:r>
          </w:p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избирательных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систем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B64997" w:rsidRDefault="00C41AE0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23"/>
        <w:gridCol w:w="1843"/>
        <w:gridCol w:w="3128"/>
        <w:gridCol w:w="1682"/>
        <w:gridCol w:w="994"/>
      </w:tblGrid>
      <w:tr w:rsidR="00B6499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x</w:t>
            </w:r>
          </w:p>
        </w:tc>
        <w:tc>
          <w:tcPr>
            <w:tcW w:w="3403" w:type="dxa"/>
          </w:tcPr>
          <w:p w:rsidR="00B64997" w:rsidRDefault="00B64997"/>
        </w:tc>
        <w:tc>
          <w:tcPr>
            <w:tcW w:w="1702" w:type="dxa"/>
          </w:tcPr>
          <w:p w:rsidR="00B64997" w:rsidRDefault="00B649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B64997" w:rsidRPr="00C41AE0">
        <w:trPr>
          <w:trHeight w:hRule="exact" w:val="333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Политическая социализация личности. Типология политических ролей.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17. Классические теории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элитизма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18. Современные теории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элитизма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Рекрутирование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политических элит.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Политическое лидерство: основные концепции. Функции политических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лидеров.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Идеология: понятие, функции, уровни функционирования.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Основные положения традиционных идеологий.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Базовые постулаты нетрадиционных идеологий.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Политическая культура: понятие, структура, функции, типы.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Политическая коммуникация. Р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оль СМИ и регулирование их деятельности.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Политическое поведение, политические решения и политические действия.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Политический процесс и политическое развитие. Пути политической модернизации.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Государственная политика: виды, направления, средства.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Социальный и политический конфликт, кризисы и способы их регулирования.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Внешняя и международная политика. Субъекты международных отношений.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Понятие геополитики. Основные геополитические доктрины.</w:t>
            </w:r>
          </w:p>
        </w:tc>
      </w:tr>
      <w:tr w:rsidR="00B649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64997" w:rsidRPr="00C41A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649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649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реферат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B64997">
        <w:trPr>
          <w:trHeight w:hRule="exact" w:val="277"/>
        </w:trPr>
        <w:tc>
          <w:tcPr>
            <w:tcW w:w="710" w:type="dxa"/>
          </w:tcPr>
          <w:p w:rsidR="00B64997" w:rsidRDefault="00B64997"/>
        </w:tc>
        <w:tc>
          <w:tcPr>
            <w:tcW w:w="1986" w:type="dxa"/>
          </w:tcPr>
          <w:p w:rsidR="00B64997" w:rsidRDefault="00B64997"/>
        </w:tc>
        <w:tc>
          <w:tcPr>
            <w:tcW w:w="1986" w:type="dxa"/>
          </w:tcPr>
          <w:p w:rsidR="00B64997" w:rsidRDefault="00B64997"/>
        </w:tc>
        <w:tc>
          <w:tcPr>
            <w:tcW w:w="3403" w:type="dxa"/>
          </w:tcPr>
          <w:p w:rsidR="00B64997" w:rsidRDefault="00B64997"/>
        </w:tc>
        <w:tc>
          <w:tcPr>
            <w:tcW w:w="1702" w:type="dxa"/>
          </w:tcPr>
          <w:p w:rsidR="00B64997" w:rsidRDefault="00B64997"/>
        </w:tc>
        <w:tc>
          <w:tcPr>
            <w:tcW w:w="993" w:type="dxa"/>
          </w:tcPr>
          <w:p w:rsidR="00B64997" w:rsidRDefault="00B64997"/>
        </w:tc>
      </w:tr>
      <w:tr w:rsidR="00B64997" w:rsidRPr="00C41A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649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649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649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64997" w:rsidRPr="00C41AE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Мухаев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Конспект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лекций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Проспект,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=276969</w:t>
            </w:r>
          </w:p>
        </w:tc>
      </w:tr>
      <w:tr w:rsidR="00B64997" w:rsidRPr="00C41AE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Батурин В. К., Батурина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бакалавров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=446890</w:t>
            </w:r>
          </w:p>
        </w:tc>
      </w:tr>
      <w:tr w:rsidR="00B64997" w:rsidRPr="00C41AE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Викторов В. Ю., Гусев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=439693</w:t>
            </w:r>
          </w:p>
        </w:tc>
      </w:tr>
      <w:tr w:rsidR="00B649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649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6499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Шульга М. М., Галкина Е. В.,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Гундарь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С.,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Желнакова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 Ю.,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Конопелько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Политология и социология: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=458206</w:t>
            </w:r>
          </w:p>
        </w:tc>
      </w:tr>
      <w:tr w:rsidR="00B64997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Толочко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Елец: Елецкий государственный университет им.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И.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Бунина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=498265</w:t>
            </w:r>
          </w:p>
        </w:tc>
      </w:tr>
      <w:tr w:rsidR="00B64997" w:rsidRPr="00C41AE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Горелов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Политология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=461009</w:t>
            </w:r>
          </w:p>
        </w:tc>
      </w:tr>
      <w:tr w:rsidR="00B6499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B6499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6499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B64997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Методические рекомендации по дисциплинам "Социология" и "Политология" (для студентов очного отделения)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2013</w:t>
            </w:r>
          </w:p>
        </w:tc>
      </w:tr>
      <w:tr w:rsidR="00B64997" w:rsidRPr="00C41AE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64997" w:rsidRPr="00C41AE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Политология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Н.Н. Гусев, А.И.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Сацута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В.Ю. Бельский и др. ; под ред. В.Ю. Бельского, А.И.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Сацуты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- М.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-Дана, 2015. - 423 с. -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Cogito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ergo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sum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). -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978-5-238-01661-0</w:t>
            </w:r>
          </w:p>
        </w:tc>
      </w:tr>
      <w:tr w:rsidR="00B64997" w:rsidRPr="00C41AE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Зеленков, М.Ю. Политология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М.Ю. Зеленков. - М.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Издательско-торговая корпорация «Дашков и К°», 2017. - 340 с. - (Учебные издания для бакалавров). -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978-5-394-01917-3</w:t>
            </w:r>
          </w:p>
        </w:tc>
      </w:tr>
    </w:tbl>
    <w:p w:rsidR="00B64997" w:rsidRPr="00C41AE0" w:rsidRDefault="00C41AE0">
      <w:pPr>
        <w:rPr>
          <w:sz w:val="0"/>
          <w:szCs w:val="0"/>
          <w:lang w:val="ru-RU"/>
        </w:rPr>
      </w:pPr>
      <w:r w:rsidRPr="00C41AE0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7"/>
        <w:gridCol w:w="3768"/>
        <w:gridCol w:w="4750"/>
        <w:gridCol w:w="979"/>
      </w:tblGrid>
      <w:tr w:rsidR="00B6499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37.03.01 ВПС-17,18.plx</w:t>
            </w:r>
          </w:p>
        </w:tc>
        <w:tc>
          <w:tcPr>
            <w:tcW w:w="5104" w:type="dxa"/>
          </w:tcPr>
          <w:p w:rsidR="00B64997" w:rsidRDefault="00B6499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B64997" w:rsidRPr="00C41AE0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Мельник, В.А. Политология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В.А. Мельник. - Минск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Вышэйшая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школа, 2014. - 368 с. : ил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табл. -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978-985-06-2502-1</w:t>
            </w:r>
          </w:p>
        </w:tc>
      </w:tr>
      <w:tr w:rsidR="00B6499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6499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B6499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64997" w:rsidRPr="00C41A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ЭБС «Университетская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библиотека онлайн»</w:t>
            </w:r>
          </w:p>
        </w:tc>
      </w:tr>
      <w:tr w:rsidR="00B64997" w:rsidRPr="00C41A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Научная электронная библиотека</w:t>
            </w:r>
          </w:p>
        </w:tc>
      </w:tr>
      <w:tr w:rsidR="00B64997" w:rsidRPr="00C41A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Российская государственная библиотека</w:t>
            </w:r>
          </w:p>
        </w:tc>
      </w:tr>
      <w:tr w:rsidR="00B64997" w:rsidRPr="00C41A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philisophy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- Философский портал</w:t>
            </w:r>
          </w:p>
        </w:tc>
      </w:tr>
      <w:tr w:rsidR="00B64997" w:rsidRPr="00C41A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ethna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upelsinka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сайт Центр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религиоведческих исследований «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Этна»</w:t>
            </w:r>
            <w:proofErr w:type="gram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:Интернет</w:t>
            </w:r>
            <w:proofErr w:type="gram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-библиотека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образовательных изданий по религиоведению.</w:t>
            </w:r>
          </w:p>
        </w:tc>
      </w:tr>
      <w:tr w:rsidR="00B64997" w:rsidRPr="00C41A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lib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msu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библиотека философского факультета МГУ</w:t>
            </w:r>
          </w:p>
        </w:tc>
      </w:tr>
      <w:tr w:rsidR="00B64997" w:rsidRPr="00C41AE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philosophy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livejournal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com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сайт Философского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сообщества</w:t>
            </w:r>
          </w:p>
        </w:tc>
      </w:tr>
      <w:tr w:rsidR="00B64997" w:rsidRPr="00C41AE0">
        <w:trPr>
          <w:trHeight w:hRule="exact" w:val="277"/>
        </w:trPr>
        <w:tc>
          <w:tcPr>
            <w:tcW w:w="710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</w:tr>
      <w:tr w:rsidR="00B64997" w:rsidRPr="00C41AE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64997" w:rsidRPr="00C41A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специализированного учебного кабинета для проведения лекционных и практических занятий.</w:t>
            </w:r>
          </w:p>
        </w:tc>
      </w:tr>
      <w:tr w:rsidR="00B64997" w:rsidRPr="00C41A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Оборудование учебного кабинета: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телевизионная и компьютерная системы в соответствии с нормативами, утвержденными Министерством образования и науки РФ.</w:t>
            </w:r>
          </w:p>
        </w:tc>
      </w:tr>
      <w:tr w:rsidR="00B64997" w:rsidRPr="00C41AE0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Default="00C41AE0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компьютер, мультимедийный проектор, оборудование для презентации, средства звуковоспроизведения, выхо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дом в сеть Интернет.</w:t>
            </w:r>
          </w:p>
        </w:tc>
      </w:tr>
      <w:tr w:rsidR="00B64997" w:rsidRPr="00C41AE0">
        <w:trPr>
          <w:trHeight w:hRule="exact" w:val="277"/>
        </w:trPr>
        <w:tc>
          <w:tcPr>
            <w:tcW w:w="710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64997" w:rsidRPr="00C41AE0" w:rsidRDefault="00B64997">
            <w:pPr>
              <w:rPr>
                <w:lang w:val="ru-RU"/>
              </w:rPr>
            </w:pPr>
          </w:p>
        </w:tc>
      </w:tr>
      <w:tr w:rsidR="00B64997" w:rsidRPr="00C41AE0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C41AE0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64997" w:rsidRPr="00C41AE0">
        <w:trPr>
          <w:trHeight w:hRule="exact" w:val="1796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Рекомендуемые методические издания: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Методические рекомендации по Социологии и политологии: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НГПУ. 2013.с.-31</w:t>
            </w:r>
          </w:p>
          <w:p w:rsidR="00B64997" w:rsidRPr="00C41AE0" w:rsidRDefault="00B6499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2.Рейтинг-план  дисциплины 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 в Приложении 2</w:t>
            </w:r>
          </w:p>
          <w:p w:rsidR="00B64997" w:rsidRPr="00C41AE0" w:rsidRDefault="00C41AE0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сайте </w:t>
            </w:r>
            <w:proofErr w:type="spellStart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системе оценки</w:t>
            </w:r>
            <w:r w:rsidRPr="00C41AE0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качества подготовки студентов</w:t>
            </w:r>
          </w:p>
        </w:tc>
      </w:tr>
    </w:tbl>
    <w:p w:rsidR="00B64997" w:rsidRPr="00C41AE0" w:rsidRDefault="00B64997">
      <w:pPr>
        <w:rPr>
          <w:lang w:val="ru-RU"/>
        </w:rPr>
      </w:pPr>
    </w:p>
    <w:sectPr w:rsidR="00B64997" w:rsidRPr="00C41AE0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B64997"/>
    <w:rsid w:val="00C41AE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1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1AE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15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3248</Words>
  <Characters>18514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2018-2019_37_03_01 ВПС-17,18_plx_Политология_</vt:lpstr>
      <vt:lpstr>Лист1</vt:lpstr>
    </vt:vector>
  </TitlesOfParts>
  <Company/>
  <LinksUpToDate>false</LinksUpToDate>
  <CharactersWithSpaces>21719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2018-2019_37_03_01 ВПС-17,18_plx_Политология_</dc:title>
  <dc:creator>FastReport.NET</dc:creator>
  <cp:lastModifiedBy>user</cp:lastModifiedBy>
  <cp:revision>2</cp:revision>
  <cp:lastPrinted>2019-08-13T12:00:00Z</cp:lastPrinted>
  <dcterms:created xsi:type="dcterms:W3CDTF">2019-08-13T12:00:00Z</dcterms:created>
  <dcterms:modified xsi:type="dcterms:W3CDTF">2019-08-13T12:00:00Z</dcterms:modified>
</cp:coreProperties>
</file>